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A9" w:rsidRDefault="00EE34A9" w:rsidP="00EE34A9">
      <w:pPr>
        <w:pStyle w:val="Header"/>
        <w:tabs>
          <w:tab w:val="clear" w:pos="4536"/>
          <w:tab w:val="clear" w:pos="9072"/>
          <w:tab w:val="left" w:pos="6660"/>
        </w:tabs>
        <w:jc w:val="right"/>
        <w:rPr>
          <w:rFonts w:cs="Arial"/>
          <w:b/>
          <w:sz w:val="22"/>
          <w:szCs w:val="22"/>
        </w:rPr>
      </w:pPr>
      <w:r w:rsidRPr="00232393">
        <w:rPr>
          <w:rFonts w:cs="Arial"/>
          <w:b/>
          <w:sz w:val="22"/>
          <w:szCs w:val="22"/>
        </w:rPr>
        <w:t>Razpisni obrazec št. 3</w:t>
      </w:r>
    </w:p>
    <w:p w:rsidR="00EE34A9" w:rsidRDefault="00EE34A9" w:rsidP="00EE34A9">
      <w:pPr>
        <w:pStyle w:val="Header"/>
        <w:tabs>
          <w:tab w:val="clear" w:pos="4536"/>
          <w:tab w:val="clear" w:pos="9072"/>
          <w:tab w:val="left" w:pos="6660"/>
        </w:tabs>
        <w:rPr>
          <w:rFonts w:cs="Arial"/>
          <w:b/>
          <w:sz w:val="22"/>
          <w:szCs w:val="22"/>
        </w:rPr>
      </w:pPr>
    </w:p>
    <w:p w:rsidR="00EE34A9" w:rsidRDefault="00EE34A9" w:rsidP="00EE34A9">
      <w:pPr>
        <w:pStyle w:val="Header"/>
        <w:tabs>
          <w:tab w:val="clear" w:pos="4536"/>
          <w:tab w:val="clear" w:pos="9072"/>
        </w:tabs>
        <w:jc w:val="both"/>
        <w:rPr>
          <w:rFonts w:cs="Arial"/>
          <w:b/>
          <w:sz w:val="22"/>
          <w:szCs w:val="22"/>
        </w:rPr>
      </w:pPr>
      <w:r w:rsidRPr="00232393">
        <w:rPr>
          <w:rFonts w:cs="Arial"/>
          <w:b/>
          <w:sz w:val="22"/>
          <w:szCs w:val="22"/>
        </w:rPr>
        <w:t>PONUDBA št.: _____________________</w:t>
      </w:r>
    </w:p>
    <w:p w:rsidR="00EE34A9" w:rsidRPr="00232393" w:rsidRDefault="00EE34A9" w:rsidP="00EE34A9">
      <w:pPr>
        <w:pStyle w:val="Header"/>
        <w:tabs>
          <w:tab w:val="clear" w:pos="4536"/>
          <w:tab w:val="clear" w:pos="9072"/>
        </w:tabs>
        <w:jc w:val="both"/>
        <w:rPr>
          <w:rFonts w:cs="Arial"/>
          <w:b/>
          <w:sz w:val="22"/>
          <w:szCs w:val="22"/>
        </w:rPr>
      </w:pPr>
      <w:r w:rsidRPr="00232393">
        <w:rPr>
          <w:rFonts w:cs="Arial"/>
          <w:b/>
          <w:sz w:val="22"/>
          <w:szCs w:val="22"/>
        </w:rPr>
        <w:tab/>
      </w:r>
      <w:r w:rsidRPr="00232393">
        <w:rPr>
          <w:rFonts w:cs="Arial"/>
          <w:b/>
          <w:sz w:val="22"/>
          <w:szCs w:val="22"/>
        </w:rPr>
        <w:tab/>
      </w:r>
    </w:p>
    <w:p w:rsidR="00EE34A9" w:rsidRPr="00232393" w:rsidRDefault="00EE34A9" w:rsidP="00EE34A9">
      <w:pPr>
        <w:pStyle w:val="Header"/>
        <w:tabs>
          <w:tab w:val="clear" w:pos="4536"/>
          <w:tab w:val="clear" w:pos="9072"/>
        </w:tabs>
        <w:jc w:val="both"/>
        <w:rPr>
          <w:rFonts w:cs="Arial"/>
          <w:b/>
          <w:sz w:val="22"/>
          <w:szCs w:val="22"/>
        </w:rPr>
      </w:pPr>
      <w:bookmarkStart w:id="0" w:name="_Hlk303164262"/>
      <w:r>
        <w:rPr>
          <w:rFonts w:cs="Arial"/>
          <w:b/>
          <w:sz w:val="22"/>
          <w:szCs w:val="22"/>
        </w:rPr>
        <w:t>PONUDNIK</w:t>
      </w:r>
      <w:r w:rsidRPr="00232393">
        <w:rPr>
          <w:rFonts w:cs="Arial"/>
          <w:b/>
          <w:sz w:val="22"/>
          <w:szCs w:val="22"/>
        </w:rPr>
        <w:t>:</w:t>
      </w:r>
    </w:p>
    <w:p w:rsidR="00EE34A9" w:rsidRPr="00232393" w:rsidRDefault="00EE34A9" w:rsidP="00EE34A9">
      <w:pPr>
        <w:pStyle w:val="Header"/>
        <w:tabs>
          <w:tab w:val="clear" w:pos="4536"/>
          <w:tab w:val="clear" w:pos="9072"/>
        </w:tabs>
        <w:jc w:val="both"/>
        <w:rPr>
          <w:rFonts w:cs="Arial"/>
          <w:b/>
          <w:sz w:val="22"/>
          <w:szCs w:val="22"/>
        </w:rPr>
      </w:pPr>
    </w:p>
    <w:p w:rsidR="00EE34A9" w:rsidRPr="00232393" w:rsidRDefault="00EE34A9" w:rsidP="00EE34A9">
      <w:pPr>
        <w:pStyle w:val="Header"/>
        <w:tabs>
          <w:tab w:val="clear" w:pos="4536"/>
          <w:tab w:val="clear" w:pos="9072"/>
        </w:tabs>
        <w:jc w:val="both"/>
        <w:rPr>
          <w:rFonts w:cs="Arial"/>
          <w:b/>
          <w:sz w:val="22"/>
          <w:szCs w:val="22"/>
        </w:rPr>
      </w:pPr>
      <w:r>
        <w:rPr>
          <w:rFonts w:cs="Arial"/>
          <w:sz w:val="22"/>
          <w:szCs w:val="22"/>
        </w:rPr>
        <w:t>__________________________________________________________________________</w:t>
      </w:r>
      <w:bookmarkEnd w:id="0"/>
    </w:p>
    <w:p w:rsidR="00EE34A9" w:rsidRPr="00232393" w:rsidRDefault="00EE34A9" w:rsidP="00EE34A9">
      <w:pPr>
        <w:pStyle w:val="Header"/>
        <w:tabs>
          <w:tab w:val="clear" w:pos="4536"/>
          <w:tab w:val="clear" w:pos="9072"/>
        </w:tabs>
        <w:jc w:val="both"/>
        <w:rPr>
          <w:rFonts w:cs="Arial"/>
          <w:b/>
          <w:sz w:val="22"/>
          <w:szCs w:val="22"/>
        </w:rPr>
      </w:pPr>
    </w:p>
    <w:p w:rsidR="00EE34A9" w:rsidRPr="00232393" w:rsidRDefault="00EE34A9" w:rsidP="00EE34A9">
      <w:pPr>
        <w:pStyle w:val="Header"/>
        <w:numPr>
          <w:ilvl w:val="3"/>
          <w:numId w:val="1"/>
        </w:numPr>
        <w:tabs>
          <w:tab w:val="clear" w:pos="4536"/>
          <w:tab w:val="clear" w:pos="9072"/>
        </w:tabs>
        <w:ind w:left="284" w:hanging="284"/>
        <w:jc w:val="both"/>
        <w:rPr>
          <w:rFonts w:cs="Arial"/>
          <w:sz w:val="22"/>
          <w:szCs w:val="22"/>
        </w:rPr>
      </w:pPr>
      <w:r w:rsidRPr="00232393">
        <w:rPr>
          <w:rFonts w:cs="Arial"/>
          <w:sz w:val="22"/>
          <w:szCs w:val="22"/>
        </w:rPr>
        <w:t>V skladu z razpisnimi pogoji in razpisno dokumentacijo bomo dobavili opremo, ki je predmet javnega naročila za ceno:</w:t>
      </w:r>
    </w:p>
    <w:p w:rsidR="00EE34A9" w:rsidRPr="00232393" w:rsidRDefault="00EE34A9" w:rsidP="00EE34A9">
      <w:pPr>
        <w:rPr>
          <w:rFonts w:ascii="Arial" w:hAnsi="Arial" w:cs="Arial"/>
          <w:sz w:val="22"/>
          <w:szCs w:val="22"/>
        </w:rPr>
      </w:pPr>
    </w:p>
    <w:p w:rsidR="00EE34A9" w:rsidRPr="00232393" w:rsidRDefault="00EE34A9" w:rsidP="00EE34A9">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3820"/>
      </w:tblGrid>
      <w:tr w:rsidR="00EE34A9" w:rsidRPr="00232393" w:rsidTr="00482F32">
        <w:trPr>
          <w:jc w:val="center"/>
        </w:trPr>
        <w:tc>
          <w:tcPr>
            <w:tcW w:w="3686" w:type="dxa"/>
          </w:tcPr>
          <w:p w:rsidR="00EE34A9" w:rsidRPr="00232393" w:rsidRDefault="00EE34A9" w:rsidP="00482F32">
            <w:pPr>
              <w:pStyle w:val="Header"/>
              <w:tabs>
                <w:tab w:val="clear" w:pos="4536"/>
                <w:tab w:val="clear" w:pos="9072"/>
              </w:tabs>
              <w:rPr>
                <w:rFonts w:cs="Arial"/>
                <w:b/>
                <w:i/>
                <w:sz w:val="22"/>
                <w:szCs w:val="22"/>
              </w:rPr>
            </w:pPr>
            <w:r w:rsidRPr="00232393">
              <w:rPr>
                <w:rFonts w:cs="Arial"/>
                <w:b/>
                <w:i/>
                <w:sz w:val="22"/>
                <w:szCs w:val="22"/>
              </w:rPr>
              <w:t>Vrednost opreme po ponudbenem predračunu</w:t>
            </w:r>
          </w:p>
        </w:tc>
        <w:tc>
          <w:tcPr>
            <w:tcW w:w="3820" w:type="dxa"/>
            <w:tcBorders>
              <w:bottom w:val="single" w:sz="4" w:space="0" w:color="auto"/>
            </w:tcBorders>
            <w:vAlign w:val="bottom"/>
          </w:tcPr>
          <w:p w:rsidR="00EE34A9" w:rsidRPr="00232393" w:rsidRDefault="00EE34A9" w:rsidP="00482F32">
            <w:pPr>
              <w:pStyle w:val="Header"/>
              <w:tabs>
                <w:tab w:val="clear" w:pos="4536"/>
                <w:tab w:val="clear" w:pos="9072"/>
              </w:tabs>
              <w:jc w:val="right"/>
              <w:rPr>
                <w:rFonts w:cs="Arial"/>
                <w:sz w:val="22"/>
                <w:szCs w:val="22"/>
              </w:rPr>
            </w:pPr>
          </w:p>
          <w:p w:rsidR="00EE34A9" w:rsidRPr="00232393" w:rsidRDefault="00EE34A9" w:rsidP="00482F32">
            <w:pPr>
              <w:pStyle w:val="Header"/>
              <w:tabs>
                <w:tab w:val="clear" w:pos="4536"/>
                <w:tab w:val="clear" w:pos="9072"/>
              </w:tabs>
              <w:jc w:val="right"/>
              <w:rPr>
                <w:rFonts w:cs="Arial"/>
                <w:sz w:val="22"/>
                <w:szCs w:val="22"/>
              </w:rPr>
            </w:pPr>
            <w:r w:rsidRPr="00232393">
              <w:rPr>
                <w:rFonts w:cs="Arial"/>
                <w:sz w:val="22"/>
                <w:szCs w:val="22"/>
              </w:rPr>
              <w:t>EUR</w:t>
            </w:r>
          </w:p>
        </w:tc>
      </w:tr>
      <w:tr w:rsidR="00EE34A9" w:rsidRPr="00232393" w:rsidTr="00482F32">
        <w:trPr>
          <w:jc w:val="center"/>
        </w:trPr>
        <w:tc>
          <w:tcPr>
            <w:tcW w:w="3686" w:type="dxa"/>
          </w:tcPr>
          <w:p w:rsidR="00EE34A9" w:rsidRDefault="00EE34A9" w:rsidP="00482F32">
            <w:pPr>
              <w:pStyle w:val="Header"/>
              <w:tabs>
                <w:tab w:val="clear" w:pos="4536"/>
                <w:tab w:val="clear" w:pos="9072"/>
              </w:tabs>
              <w:rPr>
                <w:rFonts w:cs="Arial"/>
                <w:b/>
                <w:i/>
                <w:sz w:val="22"/>
                <w:szCs w:val="22"/>
              </w:rPr>
            </w:pPr>
          </w:p>
          <w:p w:rsidR="00EE34A9" w:rsidRDefault="00EE34A9" w:rsidP="00482F32">
            <w:pPr>
              <w:pStyle w:val="Header"/>
              <w:tabs>
                <w:tab w:val="clear" w:pos="4536"/>
                <w:tab w:val="clear" w:pos="9072"/>
              </w:tabs>
              <w:rPr>
                <w:rFonts w:cs="Arial"/>
                <w:b/>
                <w:i/>
                <w:sz w:val="22"/>
                <w:szCs w:val="22"/>
              </w:rPr>
            </w:pPr>
          </w:p>
          <w:p w:rsidR="00EE34A9" w:rsidRPr="00232393" w:rsidRDefault="00EE34A9" w:rsidP="00482F32">
            <w:pPr>
              <w:pStyle w:val="Header"/>
              <w:tabs>
                <w:tab w:val="clear" w:pos="4536"/>
                <w:tab w:val="clear" w:pos="9072"/>
              </w:tabs>
              <w:rPr>
                <w:rFonts w:cs="Arial"/>
                <w:b/>
                <w:i/>
                <w:sz w:val="22"/>
                <w:szCs w:val="22"/>
              </w:rPr>
            </w:pPr>
            <w:r w:rsidRPr="00232393">
              <w:rPr>
                <w:rFonts w:cs="Arial"/>
                <w:b/>
                <w:i/>
                <w:sz w:val="22"/>
                <w:szCs w:val="22"/>
              </w:rPr>
              <w:t>+  DDV 2</w:t>
            </w:r>
            <w:r>
              <w:rPr>
                <w:rFonts w:cs="Arial"/>
                <w:b/>
                <w:i/>
                <w:sz w:val="22"/>
                <w:szCs w:val="22"/>
              </w:rPr>
              <w:t>2</w:t>
            </w:r>
            <w:r w:rsidRPr="00232393">
              <w:rPr>
                <w:rFonts w:cs="Arial"/>
                <w:b/>
                <w:i/>
                <w:sz w:val="22"/>
                <w:szCs w:val="22"/>
              </w:rPr>
              <w:t xml:space="preserve"> %</w:t>
            </w:r>
          </w:p>
        </w:tc>
        <w:tc>
          <w:tcPr>
            <w:tcW w:w="3820" w:type="dxa"/>
            <w:tcBorders>
              <w:top w:val="single" w:sz="4" w:space="0" w:color="auto"/>
              <w:bottom w:val="single" w:sz="4" w:space="0" w:color="auto"/>
            </w:tcBorders>
            <w:vAlign w:val="bottom"/>
          </w:tcPr>
          <w:p w:rsidR="00EE34A9" w:rsidRPr="00232393" w:rsidRDefault="00EE34A9" w:rsidP="00482F32">
            <w:pPr>
              <w:pStyle w:val="Header"/>
              <w:tabs>
                <w:tab w:val="clear" w:pos="4536"/>
                <w:tab w:val="clear" w:pos="9072"/>
              </w:tabs>
              <w:rPr>
                <w:rFonts w:cs="Arial"/>
                <w:sz w:val="22"/>
                <w:szCs w:val="22"/>
              </w:rPr>
            </w:pPr>
          </w:p>
          <w:p w:rsidR="00EE34A9" w:rsidRPr="00232393" w:rsidRDefault="00EE34A9" w:rsidP="00482F32">
            <w:pPr>
              <w:pStyle w:val="Header"/>
              <w:tabs>
                <w:tab w:val="clear" w:pos="4536"/>
                <w:tab w:val="clear" w:pos="9072"/>
                <w:tab w:val="left" w:pos="3030"/>
              </w:tabs>
              <w:jc w:val="right"/>
              <w:rPr>
                <w:rFonts w:cs="Arial"/>
                <w:sz w:val="22"/>
                <w:szCs w:val="22"/>
              </w:rPr>
            </w:pPr>
            <w:r w:rsidRPr="00232393">
              <w:rPr>
                <w:rFonts w:cs="Arial"/>
                <w:sz w:val="22"/>
                <w:szCs w:val="22"/>
              </w:rPr>
              <w:tab/>
              <w:t>EUR</w:t>
            </w:r>
          </w:p>
        </w:tc>
      </w:tr>
      <w:tr w:rsidR="00EE34A9" w:rsidRPr="00232393" w:rsidTr="00482F32">
        <w:trPr>
          <w:jc w:val="center"/>
        </w:trPr>
        <w:tc>
          <w:tcPr>
            <w:tcW w:w="3686" w:type="dxa"/>
          </w:tcPr>
          <w:p w:rsidR="00EE34A9" w:rsidRPr="00232393" w:rsidRDefault="00EE34A9" w:rsidP="00482F32">
            <w:pPr>
              <w:pStyle w:val="Header"/>
              <w:tabs>
                <w:tab w:val="clear" w:pos="4536"/>
                <w:tab w:val="clear" w:pos="9072"/>
              </w:tabs>
              <w:rPr>
                <w:rFonts w:cs="Arial"/>
                <w:b/>
                <w:sz w:val="22"/>
                <w:szCs w:val="22"/>
              </w:rPr>
            </w:pPr>
          </w:p>
          <w:p w:rsidR="00EE34A9" w:rsidRPr="00232393" w:rsidRDefault="00EE34A9" w:rsidP="00482F32">
            <w:pPr>
              <w:pStyle w:val="Header"/>
              <w:tabs>
                <w:tab w:val="clear" w:pos="4536"/>
                <w:tab w:val="clear" w:pos="9072"/>
              </w:tabs>
              <w:rPr>
                <w:rFonts w:cs="Arial"/>
                <w:b/>
                <w:sz w:val="22"/>
                <w:szCs w:val="22"/>
              </w:rPr>
            </w:pPr>
            <w:r w:rsidRPr="00232393">
              <w:rPr>
                <w:rFonts w:cs="Arial"/>
                <w:b/>
                <w:sz w:val="22"/>
                <w:szCs w:val="22"/>
              </w:rPr>
              <w:t xml:space="preserve">PONUDBENA CENA </w:t>
            </w:r>
          </w:p>
        </w:tc>
        <w:tc>
          <w:tcPr>
            <w:tcW w:w="3820" w:type="dxa"/>
            <w:tcBorders>
              <w:top w:val="single" w:sz="4" w:space="0" w:color="auto"/>
              <w:bottom w:val="single" w:sz="18" w:space="0" w:color="auto"/>
            </w:tcBorders>
            <w:vAlign w:val="bottom"/>
          </w:tcPr>
          <w:p w:rsidR="00EE34A9" w:rsidRPr="00232393" w:rsidRDefault="00EE34A9" w:rsidP="00482F32">
            <w:pPr>
              <w:pStyle w:val="Header"/>
              <w:tabs>
                <w:tab w:val="clear" w:pos="4536"/>
                <w:tab w:val="clear" w:pos="9072"/>
              </w:tabs>
              <w:jc w:val="right"/>
              <w:rPr>
                <w:rFonts w:cs="Arial"/>
                <w:sz w:val="22"/>
                <w:szCs w:val="22"/>
              </w:rPr>
            </w:pPr>
            <w:r w:rsidRPr="00232393">
              <w:rPr>
                <w:rFonts w:cs="Arial"/>
                <w:b/>
                <w:sz w:val="22"/>
                <w:szCs w:val="22"/>
              </w:rPr>
              <w:t>EUR</w:t>
            </w:r>
          </w:p>
        </w:tc>
      </w:tr>
    </w:tbl>
    <w:p w:rsidR="00EE34A9" w:rsidRPr="00232393" w:rsidRDefault="00EE34A9" w:rsidP="00EE34A9">
      <w:pPr>
        <w:ind w:left="1260"/>
        <w:rPr>
          <w:rFonts w:ascii="Arial" w:hAnsi="Arial" w:cs="Arial"/>
          <w:sz w:val="22"/>
          <w:szCs w:val="22"/>
        </w:rPr>
      </w:pPr>
    </w:p>
    <w:p w:rsidR="00EE34A9" w:rsidRPr="00232393" w:rsidRDefault="00EE34A9" w:rsidP="00EE34A9">
      <w:pPr>
        <w:ind w:left="1260"/>
        <w:rPr>
          <w:rFonts w:ascii="Arial" w:hAnsi="Arial" w:cs="Arial"/>
          <w:sz w:val="22"/>
          <w:szCs w:val="22"/>
        </w:rPr>
      </w:pPr>
    </w:p>
    <w:p w:rsidR="00EE34A9" w:rsidRPr="00232393" w:rsidRDefault="00EE34A9" w:rsidP="00EE34A9">
      <w:pPr>
        <w:rPr>
          <w:rFonts w:ascii="Arial" w:hAnsi="Arial" w:cs="Arial"/>
          <w:sz w:val="22"/>
          <w:szCs w:val="22"/>
        </w:rPr>
      </w:pPr>
      <w:r w:rsidRPr="00232393">
        <w:rPr>
          <w:rFonts w:ascii="Arial" w:hAnsi="Arial" w:cs="Arial"/>
          <w:sz w:val="22"/>
          <w:szCs w:val="22"/>
        </w:rPr>
        <w:t>(z besedo:___________________________________________________</w:t>
      </w:r>
      <w:r>
        <w:rPr>
          <w:rFonts w:ascii="Arial" w:hAnsi="Arial" w:cs="Arial"/>
          <w:sz w:val="22"/>
          <w:szCs w:val="22"/>
        </w:rPr>
        <w:t xml:space="preserve"> </w:t>
      </w:r>
      <w:r w:rsidRPr="00232393">
        <w:rPr>
          <w:rFonts w:ascii="Arial" w:hAnsi="Arial" w:cs="Arial"/>
          <w:sz w:val="22"/>
          <w:szCs w:val="22"/>
        </w:rPr>
        <w:t>evrov in ___/100)</w:t>
      </w:r>
    </w:p>
    <w:p w:rsidR="00EE34A9" w:rsidRPr="00232393" w:rsidRDefault="00EE34A9" w:rsidP="00EE34A9">
      <w:pPr>
        <w:rPr>
          <w:rFonts w:ascii="Arial" w:hAnsi="Arial" w:cs="Arial"/>
          <w:sz w:val="22"/>
          <w:szCs w:val="22"/>
        </w:rPr>
      </w:pPr>
    </w:p>
    <w:p w:rsidR="00EE34A9" w:rsidRPr="00953707" w:rsidRDefault="00EE34A9" w:rsidP="00EE34A9">
      <w:pPr>
        <w:pStyle w:val="Navadenpogod"/>
        <w:spacing w:line="240" w:lineRule="auto"/>
        <w:rPr>
          <w:rFonts w:ascii="Arial" w:hAnsi="Arial" w:cs="Arial"/>
          <w:szCs w:val="22"/>
        </w:rPr>
      </w:pPr>
      <w:r w:rsidRPr="00953707">
        <w:rPr>
          <w:rFonts w:ascii="Arial" w:hAnsi="Arial" w:cs="Arial"/>
          <w:szCs w:val="22"/>
        </w:rPr>
        <w:t>Ponudbena vrednost je fiksna in nespremenljiva ves čas trajanja pogodbe. Vključuje vse stroške vključno z uspešno dobavo, montažo in zagon opreme</w:t>
      </w:r>
      <w:r w:rsidRPr="00826C5E">
        <w:rPr>
          <w:rFonts w:ascii="Arial" w:hAnsi="Arial" w:cs="Arial"/>
          <w:szCs w:val="22"/>
        </w:rPr>
        <w:t>. Vključuje tudi osnovno usposabljanje uporabnikov programske in strojne opreme na lokaciji naročnika.</w:t>
      </w:r>
      <w:r w:rsidRPr="00953707">
        <w:rPr>
          <w:rFonts w:ascii="Arial" w:hAnsi="Arial" w:cs="Arial"/>
          <w:szCs w:val="22"/>
        </w:rPr>
        <w:t xml:space="preserve"> </w:t>
      </w:r>
    </w:p>
    <w:p w:rsidR="00EE34A9" w:rsidRPr="00953707" w:rsidRDefault="00EE34A9" w:rsidP="00EE34A9">
      <w:pPr>
        <w:ind w:left="284"/>
        <w:rPr>
          <w:rFonts w:ascii="Arial" w:hAnsi="Arial" w:cs="Arial"/>
          <w:sz w:val="22"/>
          <w:szCs w:val="22"/>
        </w:rPr>
      </w:pPr>
    </w:p>
    <w:p w:rsidR="00EE34A9" w:rsidRDefault="00EE34A9" w:rsidP="00EE34A9">
      <w:pPr>
        <w:numPr>
          <w:ilvl w:val="3"/>
          <w:numId w:val="1"/>
        </w:numPr>
        <w:ind w:left="284" w:hanging="284"/>
        <w:rPr>
          <w:rFonts w:ascii="Arial" w:hAnsi="Arial" w:cs="Arial"/>
          <w:sz w:val="22"/>
          <w:szCs w:val="22"/>
        </w:rPr>
      </w:pPr>
      <w:r w:rsidRPr="00953707">
        <w:rPr>
          <w:rFonts w:ascii="Arial" w:hAnsi="Arial" w:cs="Arial"/>
          <w:sz w:val="22"/>
          <w:szCs w:val="22"/>
        </w:rPr>
        <w:t xml:space="preserve">Rok dobave je:  ___________  dni (najkasneje </w:t>
      </w:r>
      <w:r w:rsidRPr="002C62BB">
        <w:rPr>
          <w:rFonts w:ascii="Arial" w:hAnsi="Arial" w:cs="Arial"/>
          <w:sz w:val="22"/>
          <w:szCs w:val="22"/>
        </w:rPr>
        <w:t>2 meseca od sklenitve pogodbe</w:t>
      </w:r>
      <w:r w:rsidRPr="00953707">
        <w:rPr>
          <w:rFonts w:ascii="Arial" w:hAnsi="Arial" w:cs="Arial"/>
          <w:sz w:val="22"/>
          <w:szCs w:val="22"/>
        </w:rPr>
        <w:t>).</w:t>
      </w:r>
    </w:p>
    <w:p w:rsidR="00EE34A9" w:rsidRDefault="00EE34A9" w:rsidP="00EE34A9">
      <w:pPr>
        <w:ind w:left="284"/>
        <w:rPr>
          <w:rFonts w:ascii="Arial" w:hAnsi="Arial" w:cs="Arial"/>
          <w:sz w:val="22"/>
          <w:szCs w:val="22"/>
        </w:rPr>
      </w:pPr>
    </w:p>
    <w:p w:rsidR="00EE34A9" w:rsidRPr="004F5BC8" w:rsidRDefault="00EE34A9" w:rsidP="00EE34A9">
      <w:pPr>
        <w:numPr>
          <w:ilvl w:val="3"/>
          <w:numId w:val="1"/>
        </w:numPr>
        <w:ind w:left="284" w:hanging="284"/>
        <w:rPr>
          <w:rFonts w:ascii="Arial" w:hAnsi="Arial" w:cs="Arial"/>
          <w:sz w:val="22"/>
          <w:szCs w:val="22"/>
        </w:rPr>
      </w:pPr>
      <w:r>
        <w:rPr>
          <w:rFonts w:ascii="Arial" w:hAnsi="Arial" w:cs="Arial"/>
          <w:sz w:val="22"/>
          <w:szCs w:val="22"/>
        </w:rPr>
        <w:t>Garancija doba je:</w:t>
      </w:r>
      <w:r w:rsidRPr="00757BD0">
        <w:rPr>
          <w:rFonts w:ascii="Arial" w:hAnsi="Arial" w:cs="Arial"/>
          <w:sz w:val="22"/>
          <w:szCs w:val="22"/>
        </w:rPr>
        <w:t xml:space="preserve"> :  ___________  </w:t>
      </w:r>
      <w:r w:rsidRPr="004F5BC8">
        <w:rPr>
          <w:rFonts w:ascii="Arial" w:hAnsi="Arial" w:cs="Arial"/>
          <w:sz w:val="22"/>
          <w:szCs w:val="22"/>
        </w:rPr>
        <w:t>mesecev (</w:t>
      </w:r>
      <w:r w:rsidRPr="00C665C7">
        <w:rPr>
          <w:rFonts w:ascii="Arial" w:hAnsi="Arial" w:cs="Arial"/>
          <w:sz w:val="22"/>
          <w:szCs w:val="22"/>
        </w:rPr>
        <w:t xml:space="preserve">najmanj </w:t>
      </w:r>
      <w:r w:rsidR="00AA5385">
        <w:rPr>
          <w:rFonts w:ascii="Arial" w:hAnsi="Arial" w:cs="Arial"/>
          <w:sz w:val="22"/>
          <w:szCs w:val="22"/>
        </w:rPr>
        <w:t>1</w:t>
      </w:r>
      <w:r w:rsidRPr="00C665C7">
        <w:rPr>
          <w:rFonts w:ascii="Arial" w:hAnsi="Arial" w:cs="Arial"/>
          <w:sz w:val="22"/>
          <w:szCs w:val="22"/>
        </w:rPr>
        <w:t>2 mesecev</w:t>
      </w:r>
      <w:r w:rsidRPr="004F5BC8">
        <w:rPr>
          <w:rFonts w:ascii="Arial" w:hAnsi="Arial" w:cs="Arial"/>
          <w:sz w:val="22"/>
          <w:szCs w:val="22"/>
        </w:rPr>
        <w:t>).</w:t>
      </w:r>
    </w:p>
    <w:p w:rsidR="00EE34A9" w:rsidRPr="004F5BC8" w:rsidRDefault="00EE34A9" w:rsidP="00EE34A9">
      <w:pPr>
        <w:ind w:left="284"/>
        <w:rPr>
          <w:rFonts w:ascii="Arial" w:hAnsi="Arial" w:cs="Arial"/>
          <w:sz w:val="22"/>
          <w:szCs w:val="22"/>
        </w:rPr>
      </w:pPr>
    </w:p>
    <w:p w:rsidR="00EE34A9" w:rsidRPr="004F5BC8" w:rsidRDefault="00EE34A9" w:rsidP="00EE34A9">
      <w:pPr>
        <w:numPr>
          <w:ilvl w:val="3"/>
          <w:numId w:val="1"/>
        </w:numPr>
        <w:ind w:left="284" w:hanging="284"/>
        <w:rPr>
          <w:rFonts w:ascii="Arial" w:hAnsi="Arial" w:cs="Arial"/>
          <w:sz w:val="22"/>
          <w:szCs w:val="22"/>
        </w:rPr>
      </w:pPr>
      <w:r w:rsidRPr="004F5BC8">
        <w:rPr>
          <w:rFonts w:ascii="Arial" w:hAnsi="Arial" w:cs="Arial"/>
          <w:sz w:val="22"/>
          <w:szCs w:val="22"/>
        </w:rPr>
        <w:t>V ceno je vključena montaža opreme in osnovno izobraževanje.</w:t>
      </w:r>
    </w:p>
    <w:p w:rsidR="00EE34A9" w:rsidRDefault="00EE34A9" w:rsidP="00EE34A9">
      <w:pPr>
        <w:ind w:left="284"/>
        <w:rPr>
          <w:rFonts w:ascii="Arial" w:hAnsi="Arial" w:cs="Arial"/>
          <w:sz w:val="22"/>
          <w:szCs w:val="22"/>
        </w:rPr>
      </w:pPr>
    </w:p>
    <w:p w:rsidR="00EE34A9" w:rsidRDefault="00EE34A9" w:rsidP="00EE34A9">
      <w:pPr>
        <w:numPr>
          <w:ilvl w:val="3"/>
          <w:numId w:val="1"/>
        </w:numPr>
        <w:ind w:left="284" w:hanging="284"/>
        <w:rPr>
          <w:rFonts w:ascii="Arial" w:hAnsi="Arial" w:cs="Arial"/>
          <w:sz w:val="22"/>
          <w:szCs w:val="22"/>
        </w:rPr>
      </w:pPr>
      <w:r w:rsidRPr="00757BD0">
        <w:rPr>
          <w:rFonts w:ascii="Arial" w:hAnsi="Arial" w:cs="Arial"/>
          <w:sz w:val="22"/>
          <w:szCs w:val="22"/>
        </w:rPr>
        <w:t>Veljavnost  ponudbe:  ________________dni (minimalno 90 dni od odpiranja ponudb).</w:t>
      </w:r>
    </w:p>
    <w:p w:rsidR="00EE34A9" w:rsidRDefault="00EE34A9" w:rsidP="00EE34A9">
      <w:pPr>
        <w:rPr>
          <w:rFonts w:ascii="Arial" w:hAnsi="Arial" w:cs="Arial"/>
          <w:sz w:val="22"/>
          <w:szCs w:val="22"/>
        </w:rPr>
      </w:pPr>
    </w:p>
    <w:p w:rsidR="00157F91" w:rsidRPr="00402226" w:rsidRDefault="00157F91" w:rsidP="00157F91">
      <w:pPr>
        <w:rPr>
          <w:rFonts w:ascii="Arial" w:hAnsi="Arial" w:cs="Arial"/>
          <w:b/>
          <w:sz w:val="22"/>
          <w:szCs w:val="22"/>
        </w:rPr>
      </w:pPr>
      <w:r w:rsidRPr="00402226">
        <w:rPr>
          <w:rFonts w:ascii="Arial" w:hAnsi="Arial" w:cs="Arial"/>
          <w:b/>
          <w:sz w:val="22"/>
          <w:szCs w:val="22"/>
        </w:rPr>
        <w:t>POMEMBNO!</w:t>
      </w:r>
    </w:p>
    <w:p w:rsidR="00157F91" w:rsidRDefault="00157F91" w:rsidP="00157F91">
      <w:pPr>
        <w:rPr>
          <w:rFonts w:ascii="Arial" w:hAnsi="Arial" w:cs="Arial"/>
          <w:sz w:val="22"/>
          <w:szCs w:val="22"/>
        </w:rPr>
      </w:pPr>
    </w:p>
    <w:p w:rsidR="00157F91" w:rsidRPr="00157F91" w:rsidRDefault="00157F91" w:rsidP="00157F91">
      <w:pPr>
        <w:pStyle w:val="Header"/>
        <w:tabs>
          <w:tab w:val="left" w:pos="360"/>
        </w:tabs>
        <w:jc w:val="both"/>
        <w:rPr>
          <w:rFonts w:cs="Arial"/>
          <w:sz w:val="22"/>
          <w:szCs w:val="22"/>
        </w:rPr>
      </w:pPr>
      <w:r w:rsidRPr="005F1840">
        <w:rPr>
          <w:rFonts w:cs="Arial"/>
          <w:sz w:val="22"/>
          <w:szCs w:val="22"/>
        </w:rPr>
        <w:t xml:space="preserve">Ponudbena cena mora vsebovati vse elemente, ki so razvidni v ponudbenem predračunu s </w:t>
      </w:r>
      <w:r w:rsidRPr="00157F91">
        <w:rPr>
          <w:rFonts w:cs="Arial"/>
          <w:sz w:val="22"/>
          <w:szCs w:val="22"/>
        </w:rPr>
        <w:t xml:space="preserve">tehničnimi specifikacijami in v tekstualnem delu. </w:t>
      </w:r>
    </w:p>
    <w:p w:rsidR="00157F91" w:rsidRPr="00157F91" w:rsidRDefault="00157F91" w:rsidP="00157F91">
      <w:pPr>
        <w:pStyle w:val="Header"/>
        <w:tabs>
          <w:tab w:val="left" w:pos="360"/>
        </w:tabs>
        <w:jc w:val="both"/>
        <w:rPr>
          <w:rFonts w:cs="Arial"/>
          <w:b/>
          <w:sz w:val="22"/>
          <w:szCs w:val="22"/>
        </w:rPr>
      </w:pPr>
    </w:p>
    <w:p w:rsidR="00157F91" w:rsidRPr="00402226" w:rsidRDefault="00157F91" w:rsidP="00157F91">
      <w:pPr>
        <w:pStyle w:val="Header"/>
        <w:tabs>
          <w:tab w:val="left" w:pos="360"/>
        </w:tabs>
        <w:jc w:val="both"/>
        <w:rPr>
          <w:rFonts w:cs="Arial"/>
          <w:b/>
          <w:sz w:val="22"/>
          <w:szCs w:val="22"/>
        </w:rPr>
      </w:pPr>
      <w:r w:rsidRPr="00157F91">
        <w:rPr>
          <w:rFonts w:cs="Arial"/>
          <w:b/>
          <w:sz w:val="22"/>
          <w:szCs w:val="22"/>
        </w:rPr>
        <w:t>O</w:t>
      </w:r>
      <w:r w:rsidRPr="00157F91">
        <w:rPr>
          <w:rFonts w:cs="Arial"/>
          <w:b/>
          <w:sz w:val="22"/>
          <w:szCs w:val="22"/>
        </w:rPr>
        <w:t>prem</w:t>
      </w:r>
      <w:r w:rsidRPr="00157F91">
        <w:rPr>
          <w:rFonts w:cs="Arial"/>
          <w:b/>
          <w:sz w:val="22"/>
          <w:szCs w:val="22"/>
        </w:rPr>
        <w:t>a</w:t>
      </w:r>
      <w:r w:rsidRPr="00157F91">
        <w:rPr>
          <w:rFonts w:cs="Arial"/>
          <w:b/>
          <w:sz w:val="22"/>
          <w:szCs w:val="22"/>
        </w:rPr>
        <w:t xml:space="preserve"> mora imeti pridobljene vse ustrezne ateste in certifikate. Oprema mora ustrezati slovenski in evropski  zakonodaji in pravilnikom, ki opredeljujejo posamezni kos opreme.</w:t>
      </w:r>
    </w:p>
    <w:p w:rsidR="00157F91" w:rsidRPr="005D5E47" w:rsidRDefault="00157F91" w:rsidP="00157F91">
      <w:pPr>
        <w:pStyle w:val="Header"/>
        <w:tabs>
          <w:tab w:val="clear" w:pos="4536"/>
          <w:tab w:val="clear" w:pos="9072"/>
          <w:tab w:val="left" w:pos="360"/>
        </w:tabs>
        <w:jc w:val="both"/>
        <w:rPr>
          <w:rFonts w:cs="Arial"/>
          <w:b/>
          <w:sz w:val="22"/>
          <w:szCs w:val="22"/>
        </w:rPr>
      </w:pPr>
    </w:p>
    <w:p w:rsidR="00157F91" w:rsidRPr="005D5E47" w:rsidRDefault="00157F91" w:rsidP="00157F91">
      <w:pPr>
        <w:autoSpaceDE w:val="0"/>
        <w:autoSpaceDN w:val="0"/>
        <w:adjustRightInd w:val="0"/>
        <w:jc w:val="both"/>
        <w:rPr>
          <w:rFonts w:ascii="Arial" w:hAnsi="Arial" w:cs="Arial"/>
          <w:sz w:val="22"/>
          <w:szCs w:val="22"/>
        </w:rPr>
      </w:pPr>
      <w:r>
        <w:rPr>
          <w:rFonts w:ascii="Arial" w:hAnsi="Arial" w:cs="Arial"/>
          <w:sz w:val="22"/>
          <w:szCs w:val="22"/>
        </w:rPr>
        <w:t>P</w:t>
      </w:r>
      <w:r w:rsidRPr="005D5E47">
        <w:rPr>
          <w:rFonts w:ascii="Arial" w:hAnsi="Arial" w:cs="Arial"/>
          <w:sz w:val="22"/>
          <w:szCs w:val="22"/>
        </w:rPr>
        <w:t xml:space="preserve">onudbena </w:t>
      </w:r>
      <w:r>
        <w:rPr>
          <w:rFonts w:ascii="Arial" w:hAnsi="Arial" w:cs="Arial"/>
          <w:sz w:val="22"/>
          <w:szCs w:val="22"/>
        </w:rPr>
        <w:t>vrednost</w:t>
      </w:r>
      <w:r w:rsidRPr="005D5E47">
        <w:rPr>
          <w:rFonts w:ascii="Arial" w:hAnsi="Arial" w:cs="Arial"/>
          <w:sz w:val="22"/>
          <w:szCs w:val="22"/>
        </w:rPr>
        <w:t xml:space="preserve"> ponudben</w:t>
      </w:r>
      <w:r>
        <w:rPr>
          <w:rFonts w:ascii="Arial" w:hAnsi="Arial" w:cs="Arial"/>
          <w:sz w:val="22"/>
          <w:szCs w:val="22"/>
        </w:rPr>
        <w:t>ega</w:t>
      </w:r>
      <w:r w:rsidRPr="005D5E47">
        <w:rPr>
          <w:rFonts w:ascii="Arial" w:hAnsi="Arial" w:cs="Arial"/>
          <w:sz w:val="22"/>
          <w:szCs w:val="22"/>
        </w:rPr>
        <w:t xml:space="preserve"> predračun</w:t>
      </w:r>
      <w:r>
        <w:rPr>
          <w:rFonts w:ascii="Arial" w:hAnsi="Arial" w:cs="Arial"/>
          <w:sz w:val="22"/>
          <w:szCs w:val="22"/>
        </w:rPr>
        <w:t xml:space="preserve">a </w:t>
      </w:r>
      <w:r w:rsidRPr="005D5E47">
        <w:rPr>
          <w:rFonts w:ascii="Arial" w:hAnsi="Arial" w:cs="Arial"/>
          <w:sz w:val="22"/>
          <w:szCs w:val="22"/>
        </w:rPr>
        <w:t xml:space="preserve">mora biti enaka ponudbeni </w:t>
      </w:r>
      <w:r>
        <w:rPr>
          <w:rFonts w:ascii="Arial" w:hAnsi="Arial" w:cs="Arial"/>
          <w:sz w:val="22"/>
          <w:szCs w:val="22"/>
        </w:rPr>
        <w:t>vrednosti</w:t>
      </w:r>
      <w:r w:rsidRPr="005D5E47">
        <w:rPr>
          <w:rFonts w:ascii="Arial" w:hAnsi="Arial" w:cs="Arial"/>
          <w:sz w:val="22"/>
          <w:szCs w:val="22"/>
        </w:rPr>
        <w:t xml:space="preserve"> iz razpisnega obrazca št. 3.</w:t>
      </w:r>
      <w:r>
        <w:rPr>
          <w:rFonts w:ascii="Arial" w:hAnsi="Arial" w:cs="Arial"/>
          <w:sz w:val="22"/>
          <w:szCs w:val="22"/>
        </w:rPr>
        <w:t xml:space="preserve"> V primeru neskladja se upošteva vrednost iz razpisnega obrazca št. 3.</w:t>
      </w:r>
    </w:p>
    <w:p w:rsidR="00157F91" w:rsidRDefault="00157F91" w:rsidP="00157F91">
      <w:pPr>
        <w:pStyle w:val="Header"/>
        <w:numPr>
          <w:ilvl w:val="12"/>
          <w:numId w:val="0"/>
        </w:numPr>
        <w:tabs>
          <w:tab w:val="clear" w:pos="4536"/>
          <w:tab w:val="clear" w:pos="9072"/>
        </w:tabs>
        <w:jc w:val="both"/>
        <w:rPr>
          <w:rFonts w:cs="Arial"/>
          <w:sz w:val="22"/>
          <w:szCs w:val="22"/>
          <w:highlight w:val="green"/>
        </w:rPr>
      </w:pPr>
    </w:p>
    <w:p w:rsidR="00157F91" w:rsidRDefault="00157F91" w:rsidP="00157F91">
      <w:pPr>
        <w:pStyle w:val="Header"/>
        <w:numPr>
          <w:ilvl w:val="12"/>
          <w:numId w:val="0"/>
        </w:numPr>
        <w:tabs>
          <w:tab w:val="clear" w:pos="4536"/>
          <w:tab w:val="clear" w:pos="9072"/>
        </w:tabs>
        <w:jc w:val="both"/>
        <w:rPr>
          <w:sz w:val="22"/>
          <w:szCs w:val="22"/>
        </w:rPr>
      </w:pPr>
      <w:r w:rsidRPr="004B7F0C">
        <w:rPr>
          <w:sz w:val="22"/>
          <w:szCs w:val="22"/>
        </w:rPr>
        <w:t>Ponudnik priloži prospekte, tehnično specifikacijo in vso drugo javno dostopno dokumentacijo ponujene opreme</w:t>
      </w:r>
      <w:r>
        <w:rPr>
          <w:sz w:val="22"/>
          <w:szCs w:val="22"/>
        </w:rPr>
        <w:t xml:space="preserve">. V primeru, da se ugotovi, da ponujena oprema ne izpolnjuje minimalnih tehničnih zahtev navedenih v obrazcu 8, se izloči. </w:t>
      </w:r>
    </w:p>
    <w:p w:rsidR="00EE34A9" w:rsidRPr="00232393" w:rsidRDefault="00EE34A9" w:rsidP="00EE34A9">
      <w:pPr>
        <w:jc w:val="both"/>
        <w:rPr>
          <w:rFonts w:ascii="Arial" w:hAnsi="Arial" w:cs="Arial"/>
          <w:sz w:val="22"/>
          <w:szCs w:val="22"/>
        </w:rPr>
      </w:pPr>
    </w:p>
    <w:p w:rsidR="00EE34A9" w:rsidRPr="00232393" w:rsidRDefault="00EE34A9" w:rsidP="00157F91">
      <w:pPr>
        <w:pStyle w:val="Header"/>
        <w:tabs>
          <w:tab w:val="clear" w:pos="4536"/>
          <w:tab w:val="clear" w:pos="9072"/>
          <w:tab w:val="left" w:pos="4395"/>
        </w:tabs>
        <w:rPr>
          <w:rFonts w:cs="Arial"/>
          <w:sz w:val="22"/>
          <w:szCs w:val="22"/>
        </w:rPr>
      </w:pPr>
      <w:r w:rsidRPr="00232393">
        <w:rPr>
          <w:rFonts w:cs="Arial"/>
          <w:sz w:val="22"/>
          <w:szCs w:val="22"/>
        </w:rPr>
        <w:t>Datum:</w:t>
      </w:r>
      <w:r w:rsidRPr="00232393">
        <w:rPr>
          <w:rFonts w:cs="Arial"/>
          <w:sz w:val="22"/>
          <w:szCs w:val="22"/>
        </w:rPr>
        <w:tab/>
      </w:r>
      <w:r>
        <w:rPr>
          <w:rFonts w:cs="Arial"/>
          <w:sz w:val="22"/>
          <w:szCs w:val="22"/>
        </w:rPr>
        <w:t xml:space="preserve">Žig:   </w:t>
      </w:r>
      <w:r w:rsidRPr="00232393">
        <w:rPr>
          <w:rFonts w:cs="Arial"/>
          <w:sz w:val="22"/>
          <w:szCs w:val="22"/>
        </w:rPr>
        <w:tab/>
      </w:r>
      <w:r w:rsidRPr="00232393">
        <w:rPr>
          <w:rFonts w:cs="Arial"/>
          <w:sz w:val="22"/>
          <w:szCs w:val="22"/>
        </w:rPr>
        <w:tab/>
      </w:r>
      <w:r w:rsidRPr="00232393">
        <w:rPr>
          <w:rFonts w:cs="Arial"/>
          <w:sz w:val="22"/>
          <w:szCs w:val="22"/>
        </w:rPr>
        <w:tab/>
        <w:t>Podpis:</w:t>
      </w:r>
    </w:p>
    <w:p w:rsidR="00EE34A9" w:rsidRPr="00232393" w:rsidRDefault="00EE34A9" w:rsidP="00EE34A9">
      <w:pPr>
        <w:pStyle w:val="Header"/>
        <w:tabs>
          <w:tab w:val="clear" w:pos="4536"/>
          <w:tab w:val="clear" w:pos="9072"/>
          <w:tab w:val="left" w:pos="4395"/>
        </w:tabs>
        <w:ind w:left="708" w:firstLine="708"/>
        <w:jc w:val="both"/>
        <w:rPr>
          <w:rFonts w:cs="Arial"/>
          <w:sz w:val="22"/>
          <w:szCs w:val="22"/>
        </w:rPr>
      </w:pPr>
    </w:p>
    <w:p w:rsidR="00A77F53" w:rsidRPr="00157F91" w:rsidRDefault="00EE34A9" w:rsidP="00157F91">
      <w:pPr>
        <w:pStyle w:val="Header"/>
        <w:tabs>
          <w:tab w:val="clear" w:pos="4536"/>
          <w:tab w:val="clear" w:pos="9072"/>
        </w:tabs>
        <w:jc w:val="both"/>
        <w:rPr>
          <w:rFonts w:cs="Arial"/>
          <w:sz w:val="22"/>
          <w:szCs w:val="22"/>
        </w:rPr>
      </w:pPr>
      <w:r w:rsidRPr="00232393">
        <w:rPr>
          <w:rFonts w:cs="Arial"/>
          <w:sz w:val="22"/>
          <w:szCs w:val="22"/>
        </w:rPr>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00157F91">
        <w:rPr>
          <w:rFonts w:cs="Arial"/>
          <w:sz w:val="22"/>
          <w:szCs w:val="22"/>
        </w:rPr>
        <w:tab/>
      </w:r>
      <w:r w:rsidRPr="00232393">
        <w:rPr>
          <w:rFonts w:cs="Arial"/>
          <w:sz w:val="22"/>
          <w:szCs w:val="22"/>
        </w:rPr>
        <w:tab/>
        <w:t>__________________</w:t>
      </w:r>
      <w:bookmarkStart w:id="1" w:name="_GoBack"/>
      <w:bookmarkEnd w:id="1"/>
    </w:p>
    <w:sectPr w:rsidR="00A77F53" w:rsidRPr="00157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A9"/>
    <w:rsid w:val="00157F91"/>
    <w:rsid w:val="00A77F53"/>
    <w:rsid w:val="00AA5385"/>
    <w:rsid w:val="00EE3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FFBF"/>
  <w15:chartTrackingRefBased/>
  <w15:docId w15:val="{E12A6D30-8E14-423D-BDDB-CC8C4E0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4A9"/>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Znak Znak Znak Znak,Glava Znak Znak Znak Znak Znak,Glava Znak Znak Znak,Glava Znak Znak Znak Znak Znak Znak Znak Znak Znak Znak Znak Znak Znak Zn Znak,Glava Znak Znak Znak Znak Znak Znak Znak Znak Znak Znak Znak,E-PVO-glava"/>
    <w:basedOn w:val="Normal"/>
    <w:link w:val="HeaderChar"/>
    <w:rsid w:val="00EE34A9"/>
    <w:pPr>
      <w:tabs>
        <w:tab w:val="center" w:pos="4536"/>
        <w:tab w:val="right" w:pos="9072"/>
      </w:tabs>
    </w:pPr>
    <w:rPr>
      <w:rFonts w:ascii="Arial" w:hAnsi="Arial"/>
      <w:sz w:val="20"/>
      <w:szCs w:val="20"/>
    </w:rPr>
  </w:style>
  <w:style w:type="character" w:customStyle="1" w:styleId="GlavaZnak">
    <w:name w:val="Glava Znak"/>
    <w:basedOn w:val="DefaultParagraphFont"/>
    <w:uiPriority w:val="99"/>
    <w:semiHidden/>
    <w:rsid w:val="00EE34A9"/>
    <w:rPr>
      <w:rFonts w:ascii="Times New Roman" w:eastAsia="Times New Roman" w:hAnsi="Times New Roman" w:cs="Times New Roman"/>
      <w:sz w:val="24"/>
      <w:szCs w:val="24"/>
      <w:lang w:eastAsia="sl-SI"/>
    </w:rPr>
  </w:style>
  <w:style w:type="character" w:customStyle="1" w:styleId="HeaderChar">
    <w:name w:val="Header Char"/>
    <w:aliases w:val="Glava Znak Znak Znak Znak Char,Glava Znak Znak Znak Znak Znak Char,Glava Znak Znak Znak Char,Glava Znak Znak Znak Znak Znak Znak Znak Znak Znak Znak Znak Znak Znak Zn Znak Char,E-PVO-glava Char,Glava Znak Char"/>
    <w:link w:val="Header"/>
    <w:uiPriority w:val="99"/>
    <w:rsid w:val="00EE34A9"/>
    <w:rPr>
      <w:rFonts w:ascii="Arial" w:eastAsia="Times New Roman" w:hAnsi="Arial" w:cs="Times New Roman"/>
      <w:sz w:val="20"/>
      <w:szCs w:val="20"/>
      <w:lang w:eastAsia="sl-SI"/>
    </w:rPr>
  </w:style>
  <w:style w:type="paragraph" w:customStyle="1" w:styleId="BodyText21">
    <w:name w:val="Body Text 21"/>
    <w:basedOn w:val="Normal"/>
    <w:rsid w:val="00EE34A9"/>
    <w:pPr>
      <w:ind w:left="426" w:hanging="426"/>
      <w:jc w:val="both"/>
    </w:pPr>
    <w:rPr>
      <w:rFonts w:ascii="Arial Narrow" w:hAnsi="Arial Narrow"/>
      <w:sz w:val="22"/>
      <w:szCs w:val="20"/>
    </w:rPr>
  </w:style>
  <w:style w:type="paragraph" w:customStyle="1" w:styleId="Navadenpogod">
    <w:name w:val="Navaden pogod"/>
    <w:basedOn w:val="Normal"/>
    <w:rsid w:val="00EE34A9"/>
    <w:pPr>
      <w:keepLines/>
      <w:overflowPunct w:val="0"/>
      <w:autoSpaceDE w:val="0"/>
      <w:autoSpaceDN w:val="0"/>
      <w:adjustRightInd w:val="0"/>
      <w:spacing w:line="300" w:lineRule="auto"/>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Pečnik, Primož</dc:creator>
  <cp:keywords/>
  <dc:description/>
  <cp:lastModifiedBy>Pečnik, Primož</cp:lastModifiedBy>
  <cp:revision>3</cp:revision>
  <dcterms:created xsi:type="dcterms:W3CDTF">2019-09-19T12:50:00Z</dcterms:created>
  <dcterms:modified xsi:type="dcterms:W3CDTF">2019-11-20T11:48:00Z</dcterms:modified>
</cp:coreProperties>
</file>