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0E00" w14:textId="77777777" w:rsidR="002A03A8" w:rsidRPr="008249A3" w:rsidRDefault="00CC16CB" w:rsidP="002A03A8">
      <w:pPr>
        <w:pStyle w:val="Navodila"/>
        <w:rPr>
          <w:rFonts w:ascii="Arial Narrow" w:hAnsi="Arial Narrow"/>
          <w:highlight w:val="green"/>
        </w:rPr>
      </w:pPr>
      <w:bookmarkStart w:id="0" w:name="_GoBack"/>
      <w:bookmarkEnd w:id="0"/>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D44582" w:rsidRDefault="00CC16CB" w:rsidP="002A03A8">
      <w:pPr>
        <w:rPr>
          <w:rFonts w:ascii="Arial Narrow" w:hAnsi="Arial Narrow"/>
          <w:highlight w:val="yellow"/>
          <w:lang w:val="sl-SI"/>
        </w:rPr>
      </w:pPr>
      <w:r w:rsidRPr="00D44582">
        <w:rPr>
          <w:rFonts w:ascii="Arial Narrow" w:hAnsi="Arial Narrow"/>
          <w:highlight w:val="yellow"/>
          <w:lang w:val="sl-SI"/>
        </w:rPr>
        <w:t>Jangovškova ulica 9, 6275 Črni kal</w:t>
      </w:r>
    </w:p>
    <w:p w14:paraId="22734D92" w14:textId="77777777" w:rsidR="002A03A8" w:rsidRPr="00D44582" w:rsidRDefault="00CC16CB" w:rsidP="002A03A8">
      <w:pPr>
        <w:rPr>
          <w:rFonts w:ascii="Arial Narrow" w:hAnsi="Arial Narrow"/>
          <w:highlight w:val="yellow"/>
          <w:lang w:val="sl-SI"/>
        </w:rPr>
      </w:pPr>
      <w:r w:rsidRPr="00D44582">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D44582">
        <w:rPr>
          <w:rFonts w:ascii="Arial Narrow" w:hAnsi="Arial Narrow"/>
          <w:highlight w:val="yellow"/>
          <w:lang w:val="sl-SI"/>
        </w:rPr>
        <w:t xml:space="preserve">Državljanstvo: </w:t>
      </w:r>
      <w:r w:rsidR="00CF43FB" w:rsidRPr="00D44582">
        <w:rPr>
          <w:rFonts w:ascii="Arial Narrow" w:hAnsi="Arial Narrow"/>
          <w:highlight w:val="yellow"/>
          <w:lang w:val="sl-SI"/>
        </w:rPr>
        <w:t>s</w:t>
      </w:r>
      <w:r w:rsidRPr="00D44582">
        <w:rPr>
          <w:rFonts w:ascii="Arial Narrow" w:hAnsi="Arial Narrow"/>
          <w:highlight w:val="yellow"/>
          <w:lang w:val="sl-SI"/>
        </w:rPr>
        <w:t>lovensko</w:t>
      </w:r>
    </w:p>
    <w:p w14:paraId="3A02BBDD" w14:textId="6B14150A" w:rsidR="00867E07" w:rsidRPr="008249A3"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Pr="008249A3">
        <w:rPr>
          <w:rFonts w:ascii="Arial Narrow" w:hAnsi="Arial Narrow"/>
          <w:lang w:val="sl-SI"/>
        </w:rPr>
        <w:t xml:space="preserve"> </w:t>
      </w:r>
      <w:r w:rsidRPr="008249A3">
        <w:rPr>
          <w:rFonts w:ascii="Arial Narrow" w:hAnsi="Arial Narrow"/>
          <w:highlight w:val="yellow"/>
          <w:lang w:val="sl-SI"/>
        </w:rPr>
        <w:t>redn</w:t>
      </w:r>
      <w:r w:rsidR="008249A3">
        <w:rPr>
          <w:rFonts w:ascii="Arial Narrow" w:hAnsi="Arial Narrow"/>
          <w:highlight w:val="yellow"/>
          <w:lang w:val="sl-SI"/>
        </w:rPr>
        <w:t xml:space="preserve">i </w:t>
      </w:r>
      <w:r w:rsidR="008249A3" w:rsidRPr="008249A3">
        <w:rPr>
          <w:rFonts w:ascii="Arial Narrow" w:hAnsi="Arial Narrow"/>
          <w:highlight w:val="yellow"/>
          <w:lang w:val="sl-SI"/>
        </w:rPr>
        <w:t>profesor /</w:t>
      </w:r>
      <w:r w:rsidR="007D7122">
        <w:rPr>
          <w:rFonts w:ascii="Arial Narrow" w:hAnsi="Arial Narrow"/>
          <w:highlight w:val="yellow"/>
          <w:lang w:val="sl-SI"/>
        </w:rPr>
        <w:t xml:space="preserve"> </w:t>
      </w:r>
      <w:r w:rsidR="008249A3" w:rsidRPr="008249A3">
        <w:rPr>
          <w:rFonts w:ascii="Arial Narrow" w:hAnsi="Arial Narrow"/>
          <w:highlight w:val="yellow"/>
          <w:lang w:val="sl-SI"/>
        </w:rPr>
        <w:t>znanstveni svetnik</w:t>
      </w:r>
    </w:p>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lastRenderedPageBreak/>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lastRenderedPageBreak/>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7AA316F6"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0A6FAD">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5DB4D0A1"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0A6FAD">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7CB494AA"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0A6FAD">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2413D139" w14:textId="77777777" w:rsidR="00EB325A" w:rsidRDefault="00EB325A" w:rsidP="00EB325A">
      <w:pPr>
        <w:pStyle w:val="Navodila"/>
        <w:spacing w:after="0"/>
        <w:rPr>
          <w:rFonts w:ascii="Arial Narrow" w:hAnsi="Arial Narrow"/>
          <w:b/>
          <w:lang w:val="en-US"/>
        </w:rPr>
      </w:pPr>
    </w:p>
    <w:p w14:paraId="16C244E1" w14:textId="77777777" w:rsidR="00BE7F31" w:rsidRDefault="00BE7F31" w:rsidP="00EB325A">
      <w:pPr>
        <w:pStyle w:val="Navodila"/>
        <w:spacing w:after="0"/>
        <w:rPr>
          <w:rFonts w:ascii="Arial Narrow" w:hAnsi="Arial Narrow"/>
          <w:b/>
          <w:lang w:val="en-US"/>
        </w:rPr>
      </w:pPr>
    </w:p>
    <w:p w14:paraId="274E4B52" w14:textId="55F6CCC4" w:rsidR="008249A3" w:rsidRPr="006A64F1" w:rsidRDefault="00EB325A" w:rsidP="00EB325A">
      <w:pPr>
        <w:pStyle w:val="Navodila"/>
        <w:spacing w:after="0"/>
        <w:rPr>
          <w:rFonts w:ascii="Arial Narrow" w:hAnsi="Arial Narrow"/>
          <w:b/>
          <w:sz w:val="22"/>
          <w:lang w:val="en-US"/>
        </w:rPr>
      </w:pPr>
      <w:r w:rsidRPr="006A64F1">
        <w:rPr>
          <w:rFonts w:ascii="Arial Narrow" w:hAnsi="Arial Narrow"/>
          <w:b/>
          <w:sz w:val="22"/>
          <w:lang w:val="en-US"/>
        </w:rPr>
        <w:t xml:space="preserve">Tabela: </w:t>
      </w:r>
      <w:r w:rsidR="008249A3" w:rsidRPr="006A64F1">
        <w:rPr>
          <w:rFonts w:ascii="Arial Narrow" w:hAnsi="Arial Narrow"/>
          <w:b/>
          <w:sz w:val="22"/>
          <w:lang w:val="en-US"/>
        </w:rPr>
        <w:t xml:space="preserve">Habilitacijski pogoji za izvolitev v naziv </w:t>
      </w:r>
      <w:r w:rsidR="008249A3" w:rsidRPr="00BE7F31">
        <w:rPr>
          <w:rFonts w:ascii="Arial Narrow" w:hAnsi="Arial Narrow"/>
          <w:b/>
          <w:color w:val="FF0000"/>
          <w:sz w:val="22"/>
          <w:highlight w:val="yellow"/>
          <w:lang w:val="en-US"/>
        </w:rPr>
        <w:t>redni profesor</w:t>
      </w:r>
      <w:r w:rsidR="00BE7F31" w:rsidRPr="00BE7F31">
        <w:rPr>
          <w:rFonts w:ascii="Arial Narrow" w:hAnsi="Arial Narrow"/>
          <w:b/>
          <w:sz w:val="22"/>
          <w:highlight w:val="yellow"/>
          <w:lang w:val="en-US"/>
        </w:rPr>
        <w:t xml:space="preserve"> / </w:t>
      </w:r>
      <w:r w:rsidR="00BE7F31" w:rsidRPr="00BE7F31">
        <w:rPr>
          <w:rFonts w:ascii="Arial Narrow" w:hAnsi="Arial Narrow"/>
          <w:b/>
          <w:color w:val="FF0000"/>
          <w:sz w:val="22"/>
          <w:szCs w:val="22"/>
          <w:highlight w:val="yellow"/>
        </w:rPr>
        <w:t>znanstveni svetnik</w:t>
      </w:r>
    </w:p>
    <w:p w14:paraId="19C3785A" w14:textId="77777777" w:rsidR="002A03A8" w:rsidRPr="00BE7F31" w:rsidRDefault="002A03A8" w:rsidP="002A03A8">
      <w:pPr>
        <w:rPr>
          <w:rFonts w:ascii="Arial Narrow" w:hAnsi="Arial Narrow"/>
          <w:highlight w:val="yellow"/>
          <w:lang w:val="sl-SI"/>
        </w:rPr>
      </w:pPr>
    </w:p>
    <w:tbl>
      <w:tblPr>
        <w:tblW w:w="9748" w:type="dxa"/>
        <w:tblLook w:val="00A0" w:firstRow="1" w:lastRow="0" w:firstColumn="1" w:lastColumn="0" w:noHBand="0" w:noVBand="0"/>
      </w:tblPr>
      <w:tblGrid>
        <w:gridCol w:w="4174"/>
        <w:gridCol w:w="45"/>
        <w:gridCol w:w="2487"/>
        <w:gridCol w:w="45"/>
        <w:gridCol w:w="20"/>
        <w:gridCol w:w="1725"/>
        <w:gridCol w:w="45"/>
        <w:gridCol w:w="27"/>
        <w:gridCol w:w="1135"/>
        <w:gridCol w:w="45"/>
      </w:tblGrid>
      <w:tr w:rsidR="00BE7F31" w:rsidRPr="00BE7F31" w14:paraId="3BCBF485" w14:textId="77777777" w:rsidTr="00BE7F31">
        <w:trPr>
          <w:gridAfter w:val="1"/>
          <w:wAfter w:w="45" w:type="dxa"/>
        </w:trPr>
        <w:tc>
          <w:tcPr>
            <w:tcW w:w="4174" w:type="dxa"/>
            <w:tcBorders>
              <w:top w:val="single" w:sz="4" w:space="0" w:color="auto"/>
              <w:left w:val="nil"/>
              <w:bottom w:val="single" w:sz="4" w:space="0" w:color="auto"/>
              <w:right w:val="nil"/>
            </w:tcBorders>
            <w:vAlign w:val="center"/>
          </w:tcPr>
          <w:p w14:paraId="594CE5D9" w14:textId="77777777" w:rsidR="00BE7F31" w:rsidRPr="00BE7F31" w:rsidRDefault="00BE7F31" w:rsidP="00BE7F31">
            <w:pPr>
              <w:rPr>
                <w:rFonts w:ascii="Arial Narrow" w:hAnsi="Arial Narrow"/>
              </w:rPr>
            </w:pPr>
            <w:r w:rsidRPr="00BE7F31">
              <w:rPr>
                <w:rFonts w:ascii="Arial Narrow" w:hAnsi="Arial Narrow"/>
              </w:rPr>
              <w:t>Pogoj</w:t>
            </w:r>
          </w:p>
        </w:tc>
        <w:tc>
          <w:tcPr>
            <w:tcW w:w="2532" w:type="dxa"/>
            <w:gridSpan w:val="2"/>
            <w:tcBorders>
              <w:top w:val="single" w:sz="4" w:space="0" w:color="auto"/>
              <w:left w:val="nil"/>
              <w:bottom w:val="single" w:sz="4" w:space="0" w:color="auto"/>
              <w:right w:val="nil"/>
            </w:tcBorders>
            <w:vAlign w:val="center"/>
          </w:tcPr>
          <w:p w14:paraId="761AAB64" w14:textId="77777777" w:rsidR="00BE7F31" w:rsidRPr="00BE7F31" w:rsidRDefault="00BE7F31" w:rsidP="00BE7F31">
            <w:pPr>
              <w:rPr>
                <w:rFonts w:ascii="Arial Narrow" w:hAnsi="Arial Narrow"/>
              </w:rPr>
            </w:pPr>
            <w:r w:rsidRPr="00BE7F31">
              <w:rPr>
                <w:rFonts w:ascii="Arial Narrow" w:hAnsi="Arial Narrow"/>
              </w:rPr>
              <w:t>Reference</w:t>
            </w:r>
          </w:p>
        </w:tc>
        <w:tc>
          <w:tcPr>
            <w:tcW w:w="1790" w:type="dxa"/>
            <w:gridSpan w:val="3"/>
            <w:tcBorders>
              <w:top w:val="single" w:sz="4" w:space="0" w:color="auto"/>
              <w:left w:val="nil"/>
              <w:bottom w:val="single" w:sz="4" w:space="0" w:color="auto"/>
              <w:right w:val="nil"/>
            </w:tcBorders>
            <w:vAlign w:val="center"/>
          </w:tcPr>
          <w:p w14:paraId="782E1B4D" w14:textId="77777777" w:rsidR="00BE7F31" w:rsidRPr="00BE7F31" w:rsidRDefault="00BE7F31" w:rsidP="00BE7F31">
            <w:pPr>
              <w:rPr>
                <w:rFonts w:ascii="Arial Narrow" w:hAnsi="Arial Narrow"/>
                <w:b/>
              </w:rPr>
            </w:pPr>
            <w:r w:rsidRPr="00BE7F31">
              <w:rPr>
                <w:rFonts w:ascii="Arial Narrow" w:hAnsi="Arial Narrow"/>
                <w:b/>
              </w:rPr>
              <w:t>Normativ</w:t>
            </w:r>
          </w:p>
        </w:tc>
        <w:tc>
          <w:tcPr>
            <w:tcW w:w="1207" w:type="dxa"/>
            <w:gridSpan w:val="3"/>
            <w:tcBorders>
              <w:top w:val="single" w:sz="4" w:space="0" w:color="auto"/>
              <w:left w:val="nil"/>
              <w:bottom w:val="single" w:sz="4" w:space="0" w:color="auto"/>
              <w:right w:val="nil"/>
            </w:tcBorders>
            <w:vAlign w:val="center"/>
          </w:tcPr>
          <w:p w14:paraId="1BDA6278" w14:textId="77777777" w:rsidR="00BE7F31" w:rsidRPr="00BE7F31" w:rsidRDefault="00BE7F31" w:rsidP="00BE7F31">
            <w:pPr>
              <w:rPr>
                <w:rFonts w:ascii="Arial Narrow" w:hAnsi="Arial Narrow"/>
              </w:rPr>
            </w:pPr>
            <w:r w:rsidRPr="00BE7F31">
              <w:rPr>
                <w:rFonts w:ascii="Arial Narrow" w:hAnsi="Arial Narrow"/>
              </w:rPr>
              <w:t xml:space="preserve">Št. </w:t>
            </w:r>
            <w:proofErr w:type="gramStart"/>
            <w:r w:rsidRPr="00BE7F31">
              <w:rPr>
                <w:rFonts w:ascii="Arial Narrow" w:hAnsi="Arial Narrow"/>
              </w:rPr>
              <w:t>enot</w:t>
            </w:r>
            <w:proofErr w:type="gramEnd"/>
          </w:p>
          <w:p w14:paraId="2400550F" w14:textId="77777777" w:rsidR="00BE7F31" w:rsidRPr="00BE7F31" w:rsidRDefault="00BE7F31" w:rsidP="00BE7F31">
            <w:pPr>
              <w:rPr>
                <w:rFonts w:ascii="Arial Narrow" w:hAnsi="Arial Narrow"/>
              </w:rPr>
            </w:pPr>
            <w:proofErr w:type="gramStart"/>
            <w:r w:rsidRPr="00BE7F31">
              <w:rPr>
                <w:rFonts w:ascii="Arial Narrow" w:hAnsi="Arial Narrow"/>
              </w:rPr>
              <w:t>kandidata</w:t>
            </w:r>
            <w:proofErr w:type="gramEnd"/>
          </w:p>
        </w:tc>
      </w:tr>
      <w:tr w:rsidR="00BE7F31" w:rsidRPr="00BE7F31" w14:paraId="268AE3B8" w14:textId="77777777" w:rsidTr="003C716C">
        <w:trPr>
          <w:gridAfter w:val="1"/>
          <w:wAfter w:w="45" w:type="dxa"/>
        </w:trPr>
        <w:tc>
          <w:tcPr>
            <w:tcW w:w="4174" w:type="dxa"/>
            <w:tcBorders>
              <w:top w:val="single" w:sz="4" w:space="0" w:color="auto"/>
              <w:left w:val="nil"/>
              <w:bottom w:val="nil"/>
              <w:right w:val="nil"/>
            </w:tcBorders>
          </w:tcPr>
          <w:p w14:paraId="1A706484" w14:textId="77777777" w:rsidR="00BE7F31" w:rsidRPr="00BE7F31" w:rsidRDefault="00BE7F31" w:rsidP="003C716C">
            <w:pPr>
              <w:rPr>
                <w:rFonts w:ascii="Arial Narrow" w:hAnsi="Arial Narrow"/>
              </w:rPr>
            </w:pPr>
            <w:r w:rsidRPr="00BE7F31">
              <w:rPr>
                <w:rFonts w:ascii="Arial Narrow" w:hAnsi="Arial Narrow"/>
              </w:rPr>
              <w:t>Gostovanje na tuji instituciji po opravljenem doktoratu</w:t>
            </w:r>
          </w:p>
        </w:tc>
        <w:tc>
          <w:tcPr>
            <w:tcW w:w="2532" w:type="dxa"/>
            <w:gridSpan w:val="2"/>
            <w:tcBorders>
              <w:top w:val="single" w:sz="4" w:space="0" w:color="auto"/>
              <w:left w:val="nil"/>
              <w:bottom w:val="nil"/>
              <w:right w:val="nil"/>
            </w:tcBorders>
          </w:tcPr>
          <w:p w14:paraId="64CCD964" w14:textId="77777777" w:rsidR="00BE7F31" w:rsidRPr="00BE7F31" w:rsidRDefault="00BE7F31" w:rsidP="003C716C">
            <w:pPr>
              <w:rPr>
                <w:rFonts w:ascii="Arial Narrow" w:hAnsi="Arial Narrow"/>
                <w:highlight w:val="yellow"/>
              </w:rPr>
            </w:pPr>
            <w:r w:rsidRPr="00BE7F31">
              <w:rPr>
                <w:rFonts w:ascii="Arial Narrow" w:hAnsi="Arial Narrow"/>
                <w:highlight w:val="yellow"/>
              </w:rPr>
              <w:t>ETH Zurich (2 meseca), UCSD, San Diego (15 mesecev)</w:t>
            </w:r>
          </w:p>
        </w:tc>
        <w:tc>
          <w:tcPr>
            <w:tcW w:w="1790" w:type="dxa"/>
            <w:gridSpan w:val="3"/>
            <w:tcBorders>
              <w:top w:val="single" w:sz="4" w:space="0" w:color="auto"/>
              <w:left w:val="nil"/>
              <w:bottom w:val="nil"/>
              <w:right w:val="nil"/>
            </w:tcBorders>
          </w:tcPr>
          <w:p w14:paraId="21BCCF6F" w14:textId="77777777" w:rsidR="00BE7F31" w:rsidRPr="00BE7F31" w:rsidRDefault="00BE7F31" w:rsidP="003C716C">
            <w:pPr>
              <w:rPr>
                <w:rFonts w:ascii="Arial Narrow" w:hAnsi="Arial Narrow"/>
                <w:b/>
                <w:color w:val="000000"/>
              </w:rPr>
            </w:pPr>
            <w:r w:rsidRPr="00BE7F31">
              <w:rPr>
                <w:rFonts w:ascii="Arial Narrow" w:hAnsi="Arial Narrow"/>
                <w:b/>
                <w:color w:val="000000"/>
              </w:rPr>
              <w:t xml:space="preserve">3 mesece (lahko 3 x 1mesec) </w:t>
            </w:r>
          </w:p>
        </w:tc>
        <w:tc>
          <w:tcPr>
            <w:tcW w:w="1207" w:type="dxa"/>
            <w:gridSpan w:val="3"/>
            <w:tcBorders>
              <w:top w:val="single" w:sz="4" w:space="0" w:color="auto"/>
              <w:left w:val="nil"/>
              <w:bottom w:val="nil"/>
              <w:right w:val="nil"/>
            </w:tcBorders>
          </w:tcPr>
          <w:p w14:paraId="636EA3B3" w14:textId="77777777" w:rsidR="00BE7F31" w:rsidRPr="00BE7F31" w:rsidRDefault="00BE7F31" w:rsidP="003C716C">
            <w:pPr>
              <w:rPr>
                <w:rFonts w:ascii="Arial Narrow" w:hAnsi="Arial Narrow"/>
                <w:highlight w:val="yellow"/>
              </w:rPr>
            </w:pPr>
            <w:r w:rsidRPr="00BE7F31">
              <w:rPr>
                <w:rFonts w:ascii="Arial Narrow" w:hAnsi="Arial Narrow"/>
                <w:highlight w:val="yellow"/>
              </w:rPr>
              <w:t>17 mesecev</w:t>
            </w:r>
          </w:p>
        </w:tc>
      </w:tr>
      <w:tr w:rsidR="00BE7F31" w:rsidRPr="00BE7F31" w14:paraId="395F6BB7" w14:textId="77777777" w:rsidTr="003C716C">
        <w:trPr>
          <w:gridAfter w:val="1"/>
          <w:wAfter w:w="45" w:type="dxa"/>
        </w:trPr>
        <w:tc>
          <w:tcPr>
            <w:tcW w:w="4174" w:type="dxa"/>
          </w:tcPr>
          <w:p w14:paraId="394ECD94"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 xml:space="preserve">Članki objavljeni v revijah iz baz SCI </w:t>
            </w:r>
          </w:p>
        </w:tc>
        <w:tc>
          <w:tcPr>
            <w:tcW w:w="2532" w:type="dxa"/>
            <w:gridSpan w:val="2"/>
          </w:tcPr>
          <w:p w14:paraId="1F318866"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11-26, 28-30</w:t>
            </w:r>
          </w:p>
        </w:tc>
        <w:tc>
          <w:tcPr>
            <w:tcW w:w="1790" w:type="dxa"/>
            <w:gridSpan w:val="3"/>
          </w:tcPr>
          <w:p w14:paraId="4A4A7E88"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12 enot</w:t>
            </w:r>
          </w:p>
        </w:tc>
        <w:tc>
          <w:tcPr>
            <w:tcW w:w="1207" w:type="dxa"/>
            <w:gridSpan w:val="3"/>
          </w:tcPr>
          <w:p w14:paraId="26E4FA34"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7030A0"/>
                <w:highlight w:val="yellow"/>
                <w:lang w:val="sl-SI"/>
              </w:rPr>
              <w:t>19</w:t>
            </w:r>
          </w:p>
        </w:tc>
      </w:tr>
      <w:tr w:rsidR="00BE7F31" w:rsidRPr="00BE7F31" w14:paraId="314FC8E1" w14:textId="77777777" w:rsidTr="003C716C">
        <w:trPr>
          <w:gridAfter w:val="1"/>
          <w:wAfter w:w="45" w:type="dxa"/>
        </w:trPr>
        <w:tc>
          <w:tcPr>
            <w:tcW w:w="4174" w:type="dxa"/>
          </w:tcPr>
          <w:p w14:paraId="1CB4289E"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 xml:space="preserve">Članki objavljeni v revijah iz baz SCI </w:t>
            </w:r>
          </w:p>
        </w:tc>
        <w:tc>
          <w:tcPr>
            <w:tcW w:w="2532" w:type="dxa"/>
            <w:gridSpan w:val="2"/>
          </w:tcPr>
          <w:p w14:paraId="468706C5"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11-20, 22</w:t>
            </w:r>
          </w:p>
        </w:tc>
        <w:tc>
          <w:tcPr>
            <w:tcW w:w="1790" w:type="dxa"/>
            <w:gridSpan w:val="3"/>
          </w:tcPr>
          <w:p w14:paraId="451B9772"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6 enot</w:t>
            </w:r>
          </w:p>
        </w:tc>
        <w:tc>
          <w:tcPr>
            <w:tcW w:w="1207" w:type="dxa"/>
            <w:gridSpan w:val="3"/>
          </w:tcPr>
          <w:p w14:paraId="4E8DCF1F"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7030A0"/>
                <w:highlight w:val="yellow"/>
                <w:lang w:val="sl-SI"/>
              </w:rPr>
              <w:t>11</w:t>
            </w:r>
          </w:p>
        </w:tc>
      </w:tr>
      <w:tr w:rsidR="00BE7F31" w:rsidRPr="00BE7F31" w14:paraId="2C0A62B6" w14:textId="77777777" w:rsidTr="003C716C">
        <w:trPr>
          <w:gridAfter w:val="1"/>
          <w:wAfter w:w="45" w:type="dxa"/>
        </w:trPr>
        <w:tc>
          <w:tcPr>
            <w:tcW w:w="4174" w:type="dxa"/>
          </w:tcPr>
          <w:p w14:paraId="5CDA39CD"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Članki objavljeni v revijah iz baz SCI (vodilni avtor) od zadnje izvolitve v naziv izredni profesor</w:t>
            </w:r>
          </w:p>
        </w:tc>
        <w:tc>
          <w:tcPr>
            <w:tcW w:w="2532" w:type="dxa"/>
            <w:gridSpan w:val="2"/>
          </w:tcPr>
          <w:p w14:paraId="3AE8540D"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15-26, 28-30</w:t>
            </w:r>
          </w:p>
        </w:tc>
        <w:tc>
          <w:tcPr>
            <w:tcW w:w="1790" w:type="dxa"/>
            <w:gridSpan w:val="3"/>
          </w:tcPr>
          <w:p w14:paraId="7DED43BF"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6 enot</w:t>
            </w:r>
          </w:p>
        </w:tc>
        <w:tc>
          <w:tcPr>
            <w:tcW w:w="1207" w:type="dxa"/>
            <w:gridSpan w:val="3"/>
          </w:tcPr>
          <w:p w14:paraId="124CEC1A"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7030A0"/>
                <w:highlight w:val="yellow"/>
                <w:lang w:val="sl-SI"/>
              </w:rPr>
              <w:t>15</w:t>
            </w:r>
          </w:p>
        </w:tc>
      </w:tr>
      <w:tr w:rsidR="00BE7F31" w:rsidRPr="00BE7F31" w14:paraId="6731FA46" w14:textId="77777777" w:rsidTr="003C716C">
        <w:trPr>
          <w:gridAfter w:val="1"/>
          <w:wAfter w:w="45" w:type="dxa"/>
        </w:trPr>
        <w:tc>
          <w:tcPr>
            <w:tcW w:w="4219" w:type="dxa"/>
            <w:gridSpan w:val="2"/>
          </w:tcPr>
          <w:p w14:paraId="25799B9D"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Citati v WoS</w:t>
            </w:r>
          </w:p>
        </w:tc>
        <w:tc>
          <w:tcPr>
            <w:tcW w:w="2552" w:type="dxa"/>
            <w:gridSpan w:val="3"/>
          </w:tcPr>
          <w:p w14:paraId="4553920D"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 xml:space="preserve">seznam citatov </w:t>
            </w:r>
          </w:p>
        </w:tc>
        <w:tc>
          <w:tcPr>
            <w:tcW w:w="1797" w:type="dxa"/>
            <w:gridSpan w:val="3"/>
          </w:tcPr>
          <w:p w14:paraId="3216E985" w14:textId="28639FF4" w:rsidR="00BE7F31" w:rsidRPr="00BE7F31" w:rsidRDefault="00BE7F31" w:rsidP="003C716C">
            <w:pPr>
              <w:spacing w:after="60"/>
              <w:rPr>
                <w:rFonts w:ascii="Arial Narrow" w:hAnsi="Arial Narrow"/>
                <w:b/>
                <w:lang w:val="sl-SI"/>
              </w:rPr>
            </w:pPr>
            <w:r>
              <w:rPr>
                <w:rFonts w:ascii="Arial Narrow" w:hAnsi="Arial Narrow"/>
                <w:b/>
                <w:lang w:val="sl-SI"/>
              </w:rPr>
              <w:t>/</w:t>
            </w:r>
          </w:p>
        </w:tc>
        <w:tc>
          <w:tcPr>
            <w:tcW w:w="1135" w:type="dxa"/>
          </w:tcPr>
          <w:p w14:paraId="34096344"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300</w:t>
            </w:r>
          </w:p>
        </w:tc>
      </w:tr>
      <w:tr w:rsidR="00BE7F31" w:rsidRPr="00BE7F31" w14:paraId="08841CEB" w14:textId="77777777" w:rsidTr="003C716C">
        <w:tc>
          <w:tcPr>
            <w:tcW w:w="4219" w:type="dxa"/>
            <w:gridSpan w:val="2"/>
          </w:tcPr>
          <w:p w14:paraId="035B2FB7"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Soavtorstvo članka, monografije ali učbenika v slovenskem jeziku, objavljen v preteklih petih letih (od prve izvolitve v naziv izredni profesor)</w:t>
            </w:r>
          </w:p>
        </w:tc>
        <w:tc>
          <w:tcPr>
            <w:tcW w:w="2532" w:type="dxa"/>
            <w:gridSpan w:val="2"/>
          </w:tcPr>
          <w:p w14:paraId="5C42429D" w14:textId="77777777" w:rsidR="00BE7F31" w:rsidRPr="00BE7F31" w:rsidRDefault="00BE7F31" w:rsidP="003C716C">
            <w:pPr>
              <w:spacing w:after="60"/>
              <w:rPr>
                <w:rFonts w:ascii="Arial Narrow" w:hAnsi="Arial Narrow"/>
                <w:lang w:val="sl-SI"/>
              </w:rPr>
            </w:pPr>
            <w:r w:rsidRPr="00BE7F31">
              <w:rPr>
                <w:rFonts w:ascii="Arial Narrow" w:hAnsi="Arial Narrow"/>
                <w:highlight w:val="yellow"/>
                <w:lang w:val="sl-SI"/>
              </w:rPr>
              <w:t>54, 55</w:t>
            </w:r>
          </w:p>
        </w:tc>
        <w:tc>
          <w:tcPr>
            <w:tcW w:w="1790" w:type="dxa"/>
            <w:gridSpan w:val="3"/>
          </w:tcPr>
          <w:p w14:paraId="750277A5" w14:textId="30B80F6A" w:rsidR="00BE7F31" w:rsidRPr="00BE7F31" w:rsidRDefault="00BE7F31" w:rsidP="003C716C">
            <w:pPr>
              <w:spacing w:after="60"/>
              <w:rPr>
                <w:rFonts w:ascii="Arial Narrow" w:hAnsi="Arial Narrow"/>
                <w:b/>
                <w:lang w:val="sl-SI"/>
              </w:rPr>
            </w:pPr>
            <w:r>
              <w:rPr>
                <w:rFonts w:ascii="Arial Narrow" w:hAnsi="Arial Narrow"/>
                <w:b/>
                <w:lang w:val="sl-SI"/>
              </w:rPr>
              <w:t>/</w:t>
            </w:r>
          </w:p>
        </w:tc>
        <w:tc>
          <w:tcPr>
            <w:tcW w:w="1207" w:type="dxa"/>
            <w:gridSpan w:val="3"/>
          </w:tcPr>
          <w:p w14:paraId="7AB4E362" w14:textId="77777777" w:rsidR="00BE7F31" w:rsidRPr="00BE7F31" w:rsidRDefault="00BE7F31" w:rsidP="003C716C">
            <w:pPr>
              <w:spacing w:after="60"/>
              <w:rPr>
                <w:rFonts w:ascii="Arial Narrow" w:hAnsi="Arial Narrow"/>
                <w:lang w:val="sl-SI"/>
              </w:rPr>
            </w:pPr>
            <w:r w:rsidRPr="00BE7F31">
              <w:rPr>
                <w:rFonts w:ascii="Arial Narrow" w:hAnsi="Arial Narrow"/>
                <w:highlight w:val="yellow"/>
                <w:lang w:val="sl-SI"/>
              </w:rPr>
              <w:t>2</w:t>
            </w:r>
          </w:p>
        </w:tc>
      </w:tr>
      <w:tr w:rsidR="00BE7F31" w:rsidRPr="00BE7F31" w14:paraId="2C1D8170" w14:textId="77777777" w:rsidTr="003C716C">
        <w:trPr>
          <w:gridAfter w:val="1"/>
          <w:wAfter w:w="45" w:type="dxa"/>
        </w:trPr>
        <w:tc>
          <w:tcPr>
            <w:tcW w:w="4174" w:type="dxa"/>
          </w:tcPr>
          <w:p w14:paraId="4F560FA7"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 xml:space="preserve">Nosilstvo projektov </w:t>
            </w:r>
          </w:p>
        </w:tc>
        <w:tc>
          <w:tcPr>
            <w:tcW w:w="2532" w:type="dxa"/>
            <w:gridSpan w:val="2"/>
          </w:tcPr>
          <w:p w14:paraId="33A360EC"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glej seznam projektov</w:t>
            </w:r>
          </w:p>
        </w:tc>
        <w:tc>
          <w:tcPr>
            <w:tcW w:w="1790" w:type="dxa"/>
            <w:gridSpan w:val="3"/>
          </w:tcPr>
          <w:p w14:paraId="1DC9FCC0" w14:textId="0C684240" w:rsidR="00BE7F31" w:rsidRPr="00BE7F31" w:rsidRDefault="00BE7F31" w:rsidP="003C716C">
            <w:pPr>
              <w:spacing w:after="60"/>
              <w:rPr>
                <w:rFonts w:ascii="Arial Narrow" w:hAnsi="Arial Narrow"/>
                <w:b/>
                <w:lang w:val="sl-SI"/>
              </w:rPr>
            </w:pPr>
            <w:r>
              <w:rPr>
                <w:rFonts w:ascii="Arial Narrow" w:hAnsi="Arial Narrow"/>
                <w:b/>
                <w:lang w:val="sl-SI"/>
              </w:rPr>
              <w:t>/</w:t>
            </w:r>
          </w:p>
        </w:tc>
        <w:tc>
          <w:tcPr>
            <w:tcW w:w="1207" w:type="dxa"/>
            <w:gridSpan w:val="3"/>
          </w:tcPr>
          <w:p w14:paraId="68F2225F"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000000"/>
                <w:highlight w:val="yellow"/>
                <w:lang w:val="sl-SI"/>
              </w:rPr>
              <w:t>3,7 FTE</w:t>
            </w:r>
          </w:p>
        </w:tc>
      </w:tr>
      <w:tr w:rsidR="00BE7F31" w:rsidRPr="00BE7F31" w14:paraId="08D0E5E6" w14:textId="77777777" w:rsidTr="003C716C">
        <w:trPr>
          <w:gridAfter w:val="1"/>
          <w:wAfter w:w="45" w:type="dxa"/>
        </w:trPr>
        <w:tc>
          <w:tcPr>
            <w:tcW w:w="4174" w:type="dxa"/>
          </w:tcPr>
          <w:p w14:paraId="02FB60E3"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 xml:space="preserve">Mentorstvo doktorskemu študentu </w:t>
            </w:r>
          </w:p>
        </w:tc>
        <w:tc>
          <w:tcPr>
            <w:tcW w:w="2532" w:type="dxa"/>
            <w:gridSpan w:val="2"/>
          </w:tcPr>
          <w:p w14:paraId="00C0849D"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98, 99</w:t>
            </w:r>
          </w:p>
        </w:tc>
        <w:tc>
          <w:tcPr>
            <w:tcW w:w="1790" w:type="dxa"/>
            <w:gridSpan w:val="3"/>
          </w:tcPr>
          <w:p w14:paraId="74AC2B97"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1</w:t>
            </w:r>
          </w:p>
        </w:tc>
        <w:tc>
          <w:tcPr>
            <w:tcW w:w="1207" w:type="dxa"/>
            <w:gridSpan w:val="3"/>
          </w:tcPr>
          <w:p w14:paraId="0C11254E"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000000"/>
                <w:highlight w:val="yellow"/>
                <w:lang w:val="sl-SI"/>
              </w:rPr>
              <w:t>2</w:t>
            </w:r>
          </w:p>
        </w:tc>
      </w:tr>
      <w:tr w:rsidR="00BE7F31" w:rsidRPr="00BE7F31" w14:paraId="536D503C" w14:textId="77777777" w:rsidTr="003C716C">
        <w:trPr>
          <w:gridAfter w:val="1"/>
          <w:wAfter w:w="45" w:type="dxa"/>
        </w:trPr>
        <w:tc>
          <w:tcPr>
            <w:tcW w:w="4174" w:type="dxa"/>
          </w:tcPr>
          <w:p w14:paraId="511063BF"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Kumulativno število točk (skupno)</w:t>
            </w:r>
          </w:p>
        </w:tc>
        <w:tc>
          <w:tcPr>
            <w:tcW w:w="2532" w:type="dxa"/>
            <w:gridSpan w:val="2"/>
          </w:tcPr>
          <w:p w14:paraId="7CCF8341"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točkovalnik</w:t>
            </w:r>
          </w:p>
        </w:tc>
        <w:tc>
          <w:tcPr>
            <w:tcW w:w="1790" w:type="dxa"/>
            <w:gridSpan w:val="3"/>
          </w:tcPr>
          <w:p w14:paraId="3FEB51E5"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80 točk</w:t>
            </w:r>
          </w:p>
        </w:tc>
        <w:tc>
          <w:tcPr>
            <w:tcW w:w="1207" w:type="dxa"/>
            <w:gridSpan w:val="3"/>
          </w:tcPr>
          <w:p w14:paraId="41B18CA4"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000000"/>
                <w:highlight w:val="yellow"/>
                <w:lang w:val="sl-SI"/>
              </w:rPr>
              <w:t>48</w:t>
            </w:r>
          </w:p>
        </w:tc>
      </w:tr>
      <w:tr w:rsidR="00BE7F31" w:rsidRPr="00BE7F31" w14:paraId="2987498D" w14:textId="77777777" w:rsidTr="003C716C">
        <w:trPr>
          <w:gridAfter w:val="1"/>
          <w:wAfter w:w="45" w:type="dxa"/>
        </w:trPr>
        <w:tc>
          <w:tcPr>
            <w:tcW w:w="4174" w:type="dxa"/>
          </w:tcPr>
          <w:p w14:paraId="23ABF3C7"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Kumulativno število točk (zadnje volilno obdobje)</w:t>
            </w:r>
          </w:p>
        </w:tc>
        <w:tc>
          <w:tcPr>
            <w:tcW w:w="2532" w:type="dxa"/>
            <w:gridSpan w:val="2"/>
          </w:tcPr>
          <w:p w14:paraId="16B3D4F0"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točkovalnik</w:t>
            </w:r>
          </w:p>
        </w:tc>
        <w:tc>
          <w:tcPr>
            <w:tcW w:w="1790" w:type="dxa"/>
            <w:gridSpan w:val="3"/>
          </w:tcPr>
          <w:p w14:paraId="0BFCC525"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30 točk</w:t>
            </w:r>
          </w:p>
        </w:tc>
        <w:tc>
          <w:tcPr>
            <w:tcW w:w="1207" w:type="dxa"/>
            <w:gridSpan w:val="3"/>
          </w:tcPr>
          <w:p w14:paraId="7B23DAA1"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000000"/>
                <w:highlight w:val="yellow"/>
                <w:lang w:val="sl-SI"/>
              </w:rPr>
              <w:t>47</w:t>
            </w:r>
          </w:p>
        </w:tc>
      </w:tr>
      <w:tr w:rsidR="00BE7F31" w:rsidRPr="00BE7F31" w14:paraId="5B935385" w14:textId="77777777" w:rsidTr="003C716C">
        <w:trPr>
          <w:gridAfter w:val="1"/>
          <w:wAfter w:w="45" w:type="dxa"/>
        </w:trPr>
        <w:tc>
          <w:tcPr>
            <w:tcW w:w="4174" w:type="dxa"/>
          </w:tcPr>
          <w:p w14:paraId="461D71D3"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Znanstvena dejavnost (skupno)</w:t>
            </w:r>
          </w:p>
        </w:tc>
        <w:tc>
          <w:tcPr>
            <w:tcW w:w="2532" w:type="dxa"/>
            <w:gridSpan w:val="2"/>
          </w:tcPr>
          <w:p w14:paraId="72A4900E"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točkovalnik</w:t>
            </w:r>
          </w:p>
        </w:tc>
        <w:tc>
          <w:tcPr>
            <w:tcW w:w="1790" w:type="dxa"/>
            <w:gridSpan w:val="3"/>
          </w:tcPr>
          <w:p w14:paraId="2E375236"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40 točk</w:t>
            </w:r>
          </w:p>
        </w:tc>
        <w:tc>
          <w:tcPr>
            <w:tcW w:w="1207" w:type="dxa"/>
            <w:gridSpan w:val="3"/>
          </w:tcPr>
          <w:p w14:paraId="1B59B577"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000000"/>
                <w:highlight w:val="yellow"/>
                <w:lang w:val="sl-SI"/>
              </w:rPr>
              <w:t>36</w:t>
            </w:r>
          </w:p>
        </w:tc>
      </w:tr>
      <w:tr w:rsidR="00BE7F31" w:rsidRPr="00BE7F31" w14:paraId="69353A2F" w14:textId="77777777" w:rsidTr="003C716C">
        <w:trPr>
          <w:gridAfter w:val="1"/>
          <w:wAfter w:w="45" w:type="dxa"/>
        </w:trPr>
        <w:tc>
          <w:tcPr>
            <w:tcW w:w="4174" w:type="dxa"/>
          </w:tcPr>
          <w:p w14:paraId="3DF8057C"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 xml:space="preserve">Znanstvena dejavnost (zadnje volilno obdobje) </w:t>
            </w:r>
          </w:p>
        </w:tc>
        <w:tc>
          <w:tcPr>
            <w:tcW w:w="2532" w:type="dxa"/>
            <w:gridSpan w:val="2"/>
          </w:tcPr>
          <w:p w14:paraId="6EF73CA9"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Točkovalnik</w:t>
            </w:r>
          </w:p>
        </w:tc>
        <w:tc>
          <w:tcPr>
            <w:tcW w:w="1790" w:type="dxa"/>
            <w:gridSpan w:val="3"/>
          </w:tcPr>
          <w:p w14:paraId="1DDF1EB3"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15 točk</w:t>
            </w:r>
          </w:p>
        </w:tc>
        <w:tc>
          <w:tcPr>
            <w:tcW w:w="1207" w:type="dxa"/>
            <w:gridSpan w:val="3"/>
          </w:tcPr>
          <w:p w14:paraId="13A983E2" w14:textId="77777777" w:rsidR="00BE7F31" w:rsidRPr="00BE7F31" w:rsidRDefault="00BE7F31" w:rsidP="003C716C">
            <w:pPr>
              <w:spacing w:after="60"/>
              <w:rPr>
                <w:rFonts w:ascii="Arial Narrow" w:hAnsi="Arial Narrow"/>
                <w:color w:val="000000"/>
                <w:highlight w:val="yellow"/>
                <w:lang w:val="sl-SI"/>
              </w:rPr>
            </w:pPr>
            <w:r w:rsidRPr="00BE7F31">
              <w:rPr>
                <w:rFonts w:ascii="Arial Narrow" w:hAnsi="Arial Narrow"/>
                <w:color w:val="000000"/>
                <w:highlight w:val="yellow"/>
                <w:lang w:val="sl-SI"/>
              </w:rPr>
              <w:t>36</w:t>
            </w:r>
          </w:p>
        </w:tc>
      </w:tr>
      <w:tr w:rsidR="00BE7F31" w:rsidRPr="00BE7F31" w14:paraId="6BD6A108" w14:textId="77777777" w:rsidTr="003C716C">
        <w:trPr>
          <w:gridAfter w:val="1"/>
          <w:wAfter w:w="45" w:type="dxa"/>
        </w:trPr>
        <w:tc>
          <w:tcPr>
            <w:tcW w:w="4174" w:type="dxa"/>
          </w:tcPr>
          <w:p w14:paraId="3A06090C"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Pedagoška dejavnost (skupno)</w:t>
            </w:r>
          </w:p>
        </w:tc>
        <w:tc>
          <w:tcPr>
            <w:tcW w:w="2532" w:type="dxa"/>
            <w:gridSpan w:val="2"/>
          </w:tcPr>
          <w:p w14:paraId="1495E163"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Točkovalnik</w:t>
            </w:r>
          </w:p>
        </w:tc>
        <w:tc>
          <w:tcPr>
            <w:tcW w:w="1790" w:type="dxa"/>
            <w:gridSpan w:val="3"/>
          </w:tcPr>
          <w:p w14:paraId="54F44624"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20 točk</w:t>
            </w:r>
          </w:p>
        </w:tc>
        <w:tc>
          <w:tcPr>
            <w:tcW w:w="1207" w:type="dxa"/>
            <w:gridSpan w:val="3"/>
          </w:tcPr>
          <w:p w14:paraId="3A33AF3E"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color w:val="000000"/>
                <w:highlight w:val="yellow"/>
                <w:lang w:val="sl-SI"/>
              </w:rPr>
              <w:t>18</w:t>
            </w:r>
          </w:p>
        </w:tc>
      </w:tr>
      <w:tr w:rsidR="00BE7F31" w:rsidRPr="00BE7F31" w14:paraId="58F81FFB" w14:textId="77777777" w:rsidTr="003C716C">
        <w:trPr>
          <w:gridAfter w:val="1"/>
          <w:wAfter w:w="45" w:type="dxa"/>
        </w:trPr>
        <w:tc>
          <w:tcPr>
            <w:tcW w:w="4174" w:type="dxa"/>
            <w:tcBorders>
              <w:top w:val="nil"/>
              <w:left w:val="nil"/>
              <w:bottom w:val="single" w:sz="4" w:space="0" w:color="auto"/>
              <w:right w:val="nil"/>
            </w:tcBorders>
          </w:tcPr>
          <w:p w14:paraId="23ECA300" w14:textId="77777777" w:rsidR="00BE7F31" w:rsidRPr="00BE7F31" w:rsidRDefault="00BE7F31" w:rsidP="003C716C">
            <w:pPr>
              <w:spacing w:after="60"/>
              <w:rPr>
                <w:rFonts w:ascii="Arial Narrow" w:hAnsi="Arial Narrow"/>
                <w:lang w:val="sl-SI"/>
              </w:rPr>
            </w:pPr>
            <w:r w:rsidRPr="00BE7F31">
              <w:rPr>
                <w:rFonts w:ascii="Arial Narrow" w:hAnsi="Arial Narrow"/>
                <w:lang w:val="sl-SI"/>
              </w:rPr>
              <w:t>Pedagoška dejavnost (zadnje volilno obdobje)</w:t>
            </w:r>
          </w:p>
        </w:tc>
        <w:tc>
          <w:tcPr>
            <w:tcW w:w="2532" w:type="dxa"/>
            <w:gridSpan w:val="2"/>
            <w:tcBorders>
              <w:top w:val="nil"/>
              <w:left w:val="nil"/>
              <w:bottom w:val="single" w:sz="4" w:space="0" w:color="auto"/>
              <w:right w:val="nil"/>
            </w:tcBorders>
          </w:tcPr>
          <w:p w14:paraId="4835EA7A"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točkovalnik</w:t>
            </w:r>
          </w:p>
        </w:tc>
        <w:tc>
          <w:tcPr>
            <w:tcW w:w="1790" w:type="dxa"/>
            <w:gridSpan w:val="3"/>
            <w:tcBorders>
              <w:top w:val="nil"/>
              <w:left w:val="nil"/>
              <w:bottom w:val="single" w:sz="4" w:space="0" w:color="auto"/>
              <w:right w:val="nil"/>
            </w:tcBorders>
          </w:tcPr>
          <w:p w14:paraId="57711BFE" w14:textId="77777777" w:rsidR="00BE7F31" w:rsidRPr="00BE7F31" w:rsidRDefault="00BE7F31" w:rsidP="003C716C">
            <w:pPr>
              <w:spacing w:after="60"/>
              <w:rPr>
                <w:rFonts w:ascii="Arial Narrow" w:hAnsi="Arial Narrow"/>
                <w:b/>
                <w:lang w:val="sl-SI"/>
              </w:rPr>
            </w:pPr>
            <w:r w:rsidRPr="00BE7F31">
              <w:rPr>
                <w:rFonts w:ascii="Arial Narrow" w:hAnsi="Arial Narrow"/>
                <w:b/>
                <w:lang w:val="sl-SI"/>
              </w:rPr>
              <w:t>7,5 točk</w:t>
            </w:r>
          </w:p>
        </w:tc>
        <w:tc>
          <w:tcPr>
            <w:tcW w:w="1207" w:type="dxa"/>
            <w:gridSpan w:val="3"/>
            <w:tcBorders>
              <w:top w:val="nil"/>
              <w:left w:val="nil"/>
              <w:bottom w:val="single" w:sz="4" w:space="0" w:color="auto"/>
              <w:right w:val="nil"/>
            </w:tcBorders>
          </w:tcPr>
          <w:p w14:paraId="294BB8AA" w14:textId="77777777" w:rsidR="00BE7F31" w:rsidRPr="00BE7F31" w:rsidRDefault="00BE7F31" w:rsidP="003C716C">
            <w:pPr>
              <w:spacing w:after="60"/>
              <w:rPr>
                <w:rFonts w:ascii="Arial Narrow" w:hAnsi="Arial Narrow"/>
                <w:highlight w:val="yellow"/>
                <w:lang w:val="sl-SI"/>
              </w:rPr>
            </w:pPr>
            <w:r w:rsidRPr="00BE7F31">
              <w:rPr>
                <w:rFonts w:ascii="Arial Narrow" w:hAnsi="Arial Narrow"/>
                <w:highlight w:val="yellow"/>
                <w:lang w:val="sl-SI"/>
              </w:rPr>
              <w:t>10</w:t>
            </w:r>
          </w:p>
        </w:tc>
      </w:tr>
    </w:tbl>
    <w:p w14:paraId="71B9A46B" w14:textId="77777777" w:rsidR="00BE7F31" w:rsidRPr="00BE7F31" w:rsidRDefault="00BE7F31" w:rsidP="002A03A8">
      <w:pPr>
        <w:rPr>
          <w:rFonts w:ascii="Arial Narrow" w:hAnsi="Arial Narrow"/>
          <w:highlight w:val="yellow"/>
          <w:lang w:val="sl-SI"/>
        </w:rPr>
      </w:pPr>
    </w:p>
    <w:p w14:paraId="79E58E62" w14:textId="77777777" w:rsidR="00BE7F31" w:rsidRDefault="00BE7F31" w:rsidP="002A03A8">
      <w:pPr>
        <w:rPr>
          <w:rFonts w:ascii="Arial Narrow" w:hAnsi="Arial Narrow"/>
          <w:highlight w:val="yellow"/>
          <w:lang w:val="sl-SI"/>
        </w:rPr>
      </w:pPr>
    </w:p>
    <w:p w14:paraId="76944CFE" w14:textId="77777777" w:rsidR="00BE7F31" w:rsidRDefault="00BE7F31" w:rsidP="002A03A8">
      <w:pPr>
        <w:rPr>
          <w:rFonts w:ascii="Arial Narrow" w:hAnsi="Arial Narrow"/>
          <w:highlight w:val="yellow"/>
          <w:lang w:val="sl-SI"/>
        </w:rPr>
      </w:pPr>
    </w:p>
    <w:p w14:paraId="325AB52B" w14:textId="77777777" w:rsidR="00BE7F31" w:rsidRDefault="00BE7F31" w:rsidP="002A03A8">
      <w:pPr>
        <w:rPr>
          <w:rFonts w:ascii="Arial Narrow" w:hAnsi="Arial Narrow"/>
          <w:highlight w:val="yellow"/>
          <w:lang w:val="sl-SI"/>
        </w:rPr>
      </w:pPr>
    </w:p>
    <w:p w14:paraId="5CE50710" w14:textId="77777777" w:rsidR="00BE7F31" w:rsidRPr="008249A3" w:rsidRDefault="00BE7F31" w:rsidP="002A03A8">
      <w:pPr>
        <w:rPr>
          <w:rFonts w:ascii="Arial Narrow" w:hAnsi="Arial Narrow"/>
          <w:highlight w:val="yellow"/>
          <w:lang w:val="sl-SI"/>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8"/>
      <w:footerReference w:type="default" r:id="rId9"/>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D4A0" w14:textId="77777777" w:rsidR="00DB5CE1" w:rsidRDefault="00DB5CE1" w:rsidP="002A03A8">
      <w:r>
        <w:separator/>
      </w:r>
    </w:p>
  </w:endnote>
  <w:endnote w:type="continuationSeparator" w:id="0">
    <w:p w14:paraId="0022ED82" w14:textId="77777777" w:rsidR="00DB5CE1" w:rsidRDefault="00DB5CE1"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B23A" w14:textId="77777777" w:rsidR="00DB5CE1" w:rsidRPr="00CF3BAE" w:rsidRDefault="00DB5CE1" w:rsidP="002A03A8">
    <w:pPr>
      <w:pStyle w:val="Footer"/>
      <w:jc w:val="center"/>
    </w:pPr>
    <w:r w:rsidRPr="00CF3BAE">
      <w:fldChar w:fldCharType="begin"/>
    </w:r>
    <w:r w:rsidRPr="00CF3BAE">
      <w:instrText xml:space="preserve"> PAGE </w:instrText>
    </w:r>
    <w:r w:rsidRPr="00CF3BAE">
      <w:fldChar w:fldCharType="separate"/>
    </w:r>
    <w:r w:rsidR="005F4EDA">
      <w:rPr>
        <w:noProof/>
      </w:rPr>
      <w:t>1</w:t>
    </w:r>
    <w:r w:rsidRPr="00CF3BAE">
      <w:fldChar w:fldCharType="end"/>
    </w:r>
    <w:r w:rsidRPr="00CF3BAE">
      <w:t>/</w:t>
    </w:r>
    <w:r w:rsidR="005F4EDA">
      <w:fldChar w:fldCharType="begin"/>
    </w:r>
    <w:r w:rsidR="005F4EDA">
      <w:instrText xml:space="preserve"> NUMPAGES </w:instrText>
    </w:r>
    <w:r w:rsidR="005F4EDA">
      <w:fldChar w:fldCharType="separate"/>
    </w:r>
    <w:r w:rsidR="005F4EDA">
      <w:rPr>
        <w:noProof/>
      </w:rPr>
      <w:t>5</w:t>
    </w:r>
    <w:r w:rsidR="005F4ED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93AD" w14:textId="77777777" w:rsidR="00DB5CE1" w:rsidRDefault="00DB5CE1" w:rsidP="002A03A8">
      <w:r>
        <w:separator/>
      </w:r>
    </w:p>
  </w:footnote>
  <w:footnote w:type="continuationSeparator" w:id="0">
    <w:p w14:paraId="6FF55080" w14:textId="77777777" w:rsidR="00DB5CE1" w:rsidRDefault="00DB5CE1"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2627" w14:textId="1C726186" w:rsidR="00DB5CE1" w:rsidRPr="008249A3" w:rsidRDefault="00DB5CE1">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kemijo in kemijsko tehnologijo</w:t>
    </w:r>
    <w:r w:rsidRPr="008249A3">
      <w:rPr>
        <w:rFonts w:ascii="Arial Narrow" w:hAnsi="Arial Narrow"/>
        <w:color w:val="808080" w:themeColor="background1" w:themeShade="80"/>
        <w:sz w:val="22"/>
        <w:szCs w:val="22"/>
      </w:rPr>
      <w:tab/>
    </w:r>
    <w:r w:rsidRPr="008249A3">
      <w:rPr>
        <w:rFonts w:ascii="Arial Narrow" w:hAnsi="Arial Narrow"/>
        <w:color w:val="808080" w:themeColor="background1" w:themeShade="80"/>
        <w:sz w:val="22"/>
        <w:szCs w:val="22"/>
      </w:rPr>
      <w:tab/>
      <w:t xml:space="preserve">    </w:t>
    </w:r>
    <w:r w:rsidR="007D7122">
      <w:rPr>
        <w:rFonts w:ascii="Arial Narrow" w:hAnsi="Arial Narrow"/>
        <w:color w:val="808080" w:themeColor="background1" w:themeShade="80"/>
        <w:sz w:val="22"/>
        <w:szCs w:val="22"/>
      </w:rPr>
      <w:t>star</w:t>
    </w:r>
    <w:r w:rsidRPr="008249A3">
      <w:rPr>
        <w:rFonts w:ascii="Arial Narrow" w:hAnsi="Arial Narrow"/>
        <w:color w:val="808080" w:themeColor="background1" w:themeShade="80"/>
        <w:sz w:val="22"/>
        <w:szCs w:val="22"/>
      </w:rPr>
      <w:t>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0A6FAD"/>
    <w:rsid w:val="0016566E"/>
    <w:rsid w:val="002526DE"/>
    <w:rsid w:val="002A03A8"/>
    <w:rsid w:val="002E1645"/>
    <w:rsid w:val="004E6238"/>
    <w:rsid w:val="005F4EDA"/>
    <w:rsid w:val="006A64F1"/>
    <w:rsid w:val="006B4C7F"/>
    <w:rsid w:val="007D7122"/>
    <w:rsid w:val="008249A3"/>
    <w:rsid w:val="00867E07"/>
    <w:rsid w:val="0096744D"/>
    <w:rsid w:val="00A51E08"/>
    <w:rsid w:val="00AD5C44"/>
    <w:rsid w:val="00BE7F31"/>
    <w:rsid w:val="00CC16CB"/>
    <w:rsid w:val="00CF05D3"/>
    <w:rsid w:val="00CF43FB"/>
    <w:rsid w:val="00D44582"/>
    <w:rsid w:val="00DB5CE1"/>
    <w:rsid w:val="00E44361"/>
    <w:rsid w:val="00EB32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12194</Characters>
  <Application>Microsoft Macintosh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Lenarčič</cp:lastModifiedBy>
  <cp:revision>3</cp:revision>
  <cp:lastPrinted>2015-04-23T10:44:00Z</cp:lastPrinted>
  <dcterms:created xsi:type="dcterms:W3CDTF">2015-04-23T10:44:00Z</dcterms:created>
  <dcterms:modified xsi:type="dcterms:W3CDTF">2015-04-23T10:44:00Z</dcterms:modified>
</cp:coreProperties>
</file>