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8DE8" w14:textId="77777777" w:rsidR="00364236" w:rsidRDefault="00364236" w:rsidP="00364236">
      <w:pPr>
        <w:jc w:val="center"/>
      </w:pPr>
      <w:r>
        <w:rPr>
          <w:noProof/>
          <w:lang w:eastAsia="sl-SI"/>
        </w:rPr>
        <w:drawing>
          <wp:inline distT="0" distB="0" distL="0" distR="0" wp14:anchorId="3B3809F3" wp14:editId="6FE27EA0">
            <wp:extent cx="2627630" cy="1237615"/>
            <wp:effectExtent l="0" t="0" r="0" b="635"/>
            <wp:docPr id="15"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7630" cy="1237615"/>
                    </a:xfrm>
                    <a:prstGeom prst="rect">
                      <a:avLst/>
                    </a:prstGeom>
                    <a:noFill/>
                  </pic:spPr>
                </pic:pic>
              </a:graphicData>
            </a:graphic>
          </wp:inline>
        </w:drawing>
      </w:r>
    </w:p>
    <w:p w14:paraId="5416C07E" w14:textId="77777777" w:rsidR="00364236" w:rsidRDefault="00364236" w:rsidP="00364236">
      <w:pPr>
        <w:jc w:val="both"/>
      </w:pPr>
    </w:p>
    <w:p w14:paraId="07E378FE" w14:textId="77777777" w:rsidR="00364236" w:rsidRDefault="00364236" w:rsidP="00364236">
      <w:pPr>
        <w:jc w:val="center"/>
        <w:rPr>
          <w:b/>
        </w:rPr>
      </w:pPr>
    </w:p>
    <w:p w14:paraId="3CA56C3C" w14:textId="77777777" w:rsidR="00364236" w:rsidRDefault="00364236" w:rsidP="00364236">
      <w:pPr>
        <w:jc w:val="center"/>
        <w:rPr>
          <w:b/>
        </w:rPr>
      </w:pPr>
      <w:r w:rsidRPr="003B281F">
        <w:rPr>
          <w:b/>
        </w:rPr>
        <w:t>IZJAVA RAZISKOVALCA O ZAVEZI K URESNIČEVANJU</w:t>
      </w:r>
      <w:r>
        <w:rPr>
          <w:b/>
        </w:rPr>
        <w:t xml:space="preserve"> </w:t>
      </w:r>
      <w:r w:rsidRPr="003B281F">
        <w:rPr>
          <w:b/>
        </w:rPr>
        <w:t>ETIČNIH NAČEL UL</w:t>
      </w:r>
    </w:p>
    <w:p w14:paraId="313609F9" w14:textId="77777777" w:rsidR="00364236" w:rsidRPr="003B281F" w:rsidRDefault="00364236" w:rsidP="00364236">
      <w:pPr>
        <w:jc w:val="center"/>
        <w:rPr>
          <w:b/>
        </w:rPr>
      </w:pPr>
      <w:r>
        <w:rPr>
          <w:b/>
        </w:rPr>
        <w:t>THE STATEMENT OF THE RESEARCHER TO COMPLY WITH ETHICAL STANDARDS OF UL</w:t>
      </w:r>
    </w:p>
    <w:p w14:paraId="01295693" w14:textId="77777777" w:rsidR="00364236" w:rsidRPr="003B281F" w:rsidRDefault="00364236" w:rsidP="00364236">
      <w:pPr>
        <w:jc w:val="center"/>
        <w:rPr>
          <w:b/>
        </w:rPr>
      </w:pPr>
    </w:p>
    <w:p w14:paraId="29EAF2F6" w14:textId="77777777" w:rsidR="00364236" w:rsidRDefault="00364236" w:rsidP="00364236"/>
    <w:p w14:paraId="35778BA1" w14:textId="77777777" w:rsidR="00364236" w:rsidRPr="00DB7FAB" w:rsidRDefault="00364236" w:rsidP="00364236">
      <w:pPr>
        <w:rPr>
          <w:sz w:val="22"/>
          <w:szCs w:val="22"/>
        </w:rPr>
      </w:pPr>
      <w:r w:rsidRPr="00DB7FAB">
        <w:rPr>
          <w:sz w:val="22"/>
          <w:szCs w:val="22"/>
        </w:rPr>
        <w:t>Univerza v Ljubljani</w:t>
      </w:r>
    </w:p>
    <w:p w14:paraId="463470AC" w14:textId="77777777" w:rsidR="00364236" w:rsidRPr="00DB7FAB" w:rsidRDefault="00364236" w:rsidP="00364236">
      <w:pPr>
        <w:rPr>
          <w:sz w:val="22"/>
          <w:szCs w:val="22"/>
        </w:rPr>
      </w:pPr>
      <w:r w:rsidRPr="00DB7FAB">
        <w:rPr>
          <w:sz w:val="22"/>
          <w:szCs w:val="22"/>
        </w:rPr>
        <w:t>Fakulteta za kemijo in kemijsko tehnologijo</w:t>
      </w:r>
    </w:p>
    <w:p w14:paraId="64D35C16" w14:textId="77777777" w:rsidR="00364236" w:rsidRPr="00DB7FAB" w:rsidRDefault="00364236" w:rsidP="00364236">
      <w:pPr>
        <w:rPr>
          <w:sz w:val="22"/>
          <w:szCs w:val="22"/>
        </w:rPr>
      </w:pPr>
      <w:r w:rsidRPr="00DB7FAB">
        <w:rPr>
          <w:sz w:val="22"/>
          <w:szCs w:val="22"/>
        </w:rPr>
        <w:t>Večna pot 113</w:t>
      </w:r>
    </w:p>
    <w:p w14:paraId="1B809D86" w14:textId="77777777" w:rsidR="00364236" w:rsidRPr="00DB7FAB" w:rsidRDefault="00364236" w:rsidP="00364236">
      <w:pPr>
        <w:rPr>
          <w:sz w:val="22"/>
          <w:szCs w:val="22"/>
        </w:rPr>
      </w:pPr>
      <w:r w:rsidRPr="00DB7FAB">
        <w:rPr>
          <w:sz w:val="22"/>
          <w:szCs w:val="22"/>
        </w:rPr>
        <w:t>1000 Ljubljana</w:t>
      </w:r>
    </w:p>
    <w:p w14:paraId="3027D5E1" w14:textId="77777777" w:rsidR="00364236" w:rsidRPr="00DB7FAB" w:rsidRDefault="00364236" w:rsidP="00364236">
      <w:pPr>
        <w:rPr>
          <w:sz w:val="22"/>
          <w:szCs w:val="22"/>
        </w:rPr>
      </w:pPr>
    </w:p>
    <w:p w14:paraId="0344D50F" w14:textId="77777777" w:rsidR="00364236" w:rsidRPr="00DB7FAB" w:rsidRDefault="00364236" w:rsidP="00364236">
      <w:pPr>
        <w:rPr>
          <w:sz w:val="22"/>
          <w:szCs w:val="22"/>
        </w:rPr>
      </w:pPr>
    </w:p>
    <w:p w14:paraId="02AE5C65" w14:textId="77777777" w:rsidR="00364236" w:rsidRPr="00DB7FAB" w:rsidRDefault="00364236" w:rsidP="00364236">
      <w:pPr>
        <w:rPr>
          <w:sz w:val="22"/>
          <w:szCs w:val="22"/>
        </w:rPr>
      </w:pPr>
      <w:r w:rsidRPr="00433B1F">
        <w:rPr>
          <w:b/>
          <w:sz w:val="22"/>
          <w:szCs w:val="22"/>
        </w:rPr>
        <w:t>Št./</w:t>
      </w:r>
      <w:r>
        <w:rPr>
          <w:sz w:val="22"/>
          <w:szCs w:val="22"/>
        </w:rPr>
        <w:t>No.</w:t>
      </w:r>
    </w:p>
    <w:tbl>
      <w:tblPr>
        <w:tblStyle w:val="Tabelamrea"/>
        <w:tblW w:w="0" w:type="auto"/>
        <w:tblLook w:val="04A0" w:firstRow="1" w:lastRow="0" w:firstColumn="1" w:lastColumn="0" w:noHBand="0" w:noVBand="1"/>
      </w:tblPr>
      <w:tblGrid>
        <w:gridCol w:w="3397"/>
      </w:tblGrid>
      <w:tr w:rsidR="00364236" w14:paraId="10923F9A" w14:textId="77777777" w:rsidTr="00EB49B9">
        <w:tc>
          <w:tcPr>
            <w:tcW w:w="3397" w:type="dxa"/>
          </w:tcPr>
          <w:p w14:paraId="761B4E28" w14:textId="77777777" w:rsidR="00364236" w:rsidRDefault="00364236" w:rsidP="00EB49B9">
            <w:pPr>
              <w:rPr>
                <w:sz w:val="22"/>
                <w:szCs w:val="22"/>
              </w:rPr>
            </w:pPr>
          </w:p>
        </w:tc>
      </w:tr>
    </w:tbl>
    <w:p w14:paraId="559EB882" w14:textId="77777777" w:rsidR="00364236" w:rsidRPr="00DB7FAB" w:rsidRDefault="00364236" w:rsidP="00364236">
      <w:pPr>
        <w:rPr>
          <w:sz w:val="22"/>
          <w:szCs w:val="22"/>
        </w:rPr>
      </w:pPr>
    </w:p>
    <w:tbl>
      <w:tblPr>
        <w:tblStyle w:val="Tabelamrea"/>
        <w:tblW w:w="0" w:type="auto"/>
        <w:tblLook w:val="04A0" w:firstRow="1" w:lastRow="0" w:firstColumn="1" w:lastColumn="0" w:noHBand="0" w:noVBand="1"/>
      </w:tblPr>
      <w:tblGrid>
        <w:gridCol w:w="418"/>
        <w:gridCol w:w="4344"/>
        <w:gridCol w:w="4300"/>
      </w:tblGrid>
      <w:tr w:rsidR="00364236" w14:paraId="5F0D0E3D" w14:textId="77777777" w:rsidTr="00EB49B9">
        <w:tc>
          <w:tcPr>
            <w:tcW w:w="4815" w:type="dxa"/>
            <w:gridSpan w:val="2"/>
            <w:vAlign w:val="center"/>
          </w:tcPr>
          <w:p w14:paraId="45192A98" w14:textId="77777777" w:rsidR="00364236" w:rsidRDefault="00364236" w:rsidP="00EB49B9">
            <w:pPr>
              <w:jc w:val="both"/>
              <w:rPr>
                <w:b/>
                <w:sz w:val="22"/>
                <w:szCs w:val="22"/>
              </w:rPr>
            </w:pPr>
            <w:r w:rsidRPr="00433B1F">
              <w:rPr>
                <w:b/>
                <w:sz w:val="22"/>
                <w:szCs w:val="22"/>
              </w:rPr>
              <w:t>Podpisani</w:t>
            </w:r>
            <w:r w:rsidRPr="00F31756">
              <w:rPr>
                <w:b/>
                <w:sz w:val="22"/>
                <w:szCs w:val="22"/>
                <w:vertAlign w:val="superscript"/>
              </w:rPr>
              <w:t>1</w:t>
            </w:r>
            <w:r>
              <w:rPr>
                <w:b/>
                <w:sz w:val="22"/>
                <w:szCs w:val="22"/>
              </w:rPr>
              <w:t xml:space="preserve"> ime in priimek </w:t>
            </w:r>
          </w:p>
          <w:p w14:paraId="7183DB1D" w14:textId="77777777" w:rsidR="00364236" w:rsidRDefault="00364236" w:rsidP="00EB49B9">
            <w:pPr>
              <w:jc w:val="both"/>
              <w:rPr>
                <w:sz w:val="22"/>
                <w:szCs w:val="22"/>
              </w:rPr>
            </w:pPr>
            <w:r>
              <w:rPr>
                <w:sz w:val="22"/>
                <w:szCs w:val="22"/>
              </w:rPr>
              <w:t xml:space="preserve">/ The undersigned, </w:t>
            </w:r>
            <w:proofErr w:type="gramStart"/>
            <w:r>
              <w:rPr>
                <w:sz w:val="22"/>
                <w:szCs w:val="22"/>
              </w:rPr>
              <w:t>name</w:t>
            </w:r>
            <w:proofErr w:type="gramEnd"/>
            <w:r>
              <w:rPr>
                <w:sz w:val="22"/>
                <w:szCs w:val="22"/>
              </w:rPr>
              <w:t xml:space="preserve"> and surname</w:t>
            </w:r>
          </w:p>
        </w:tc>
        <w:tc>
          <w:tcPr>
            <w:tcW w:w="4367" w:type="dxa"/>
          </w:tcPr>
          <w:p w14:paraId="6A79D5D4" w14:textId="77777777" w:rsidR="00364236" w:rsidRDefault="00364236" w:rsidP="00EB49B9">
            <w:pPr>
              <w:jc w:val="both"/>
              <w:rPr>
                <w:sz w:val="22"/>
                <w:szCs w:val="22"/>
              </w:rPr>
            </w:pPr>
          </w:p>
        </w:tc>
      </w:tr>
      <w:tr w:rsidR="00364236" w14:paraId="780E79CE" w14:textId="77777777" w:rsidTr="00EB49B9">
        <w:trPr>
          <w:trHeight w:val="488"/>
        </w:trPr>
        <w:tc>
          <w:tcPr>
            <w:tcW w:w="4815" w:type="dxa"/>
            <w:gridSpan w:val="2"/>
            <w:vAlign w:val="center"/>
          </w:tcPr>
          <w:p w14:paraId="12E82D67" w14:textId="77777777" w:rsidR="00364236" w:rsidRDefault="00364236" w:rsidP="00EB49B9">
            <w:pPr>
              <w:jc w:val="both"/>
              <w:rPr>
                <w:sz w:val="22"/>
                <w:szCs w:val="22"/>
              </w:rPr>
            </w:pPr>
            <w:r>
              <w:rPr>
                <w:b/>
                <w:sz w:val="22"/>
                <w:szCs w:val="22"/>
              </w:rPr>
              <w:t xml:space="preserve">Rojen </w:t>
            </w:r>
            <w:r>
              <w:rPr>
                <w:sz w:val="22"/>
                <w:szCs w:val="22"/>
              </w:rPr>
              <w:t>/ Date of birth</w:t>
            </w:r>
          </w:p>
        </w:tc>
        <w:tc>
          <w:tcPr>
            <w:tcW w:w="4367" w:type="dxa"/>
          </w:tcPr>
          <w:p w14:paraId="702289D4" w14:textId="77777777" w:rsidR="00364236" w:rsidRDefault="00364236" w:rsidP="00EB49B9">
            <w:pPr>
              <w:jc w:val="both"/>
              <w:rPr>
                <w:sz w:val="22"/>
                <w:szCs w:val="22"/>
              </w:rPr>
            </w:pPr>
          </w:p>
        </w:tc>
      </w:tr>
      <w:tr w:rsidR="00364236" w14:paraId="4453F229" w14:textId="77777777" w:rsidTr="00EB49B9">
        <w:trPr>
          <w:trHeight w:val="488"/>
        </w:trPr>
        <w:tc>
          <w:tcPr>
            <w:tcW w:w="4815" w:type="dxa"/>
            <w:gridSpan w:val="2"/>
            <w:vAlign w:val="center"/>
          </w:tcPr>
          <w:p w14:paraId="5E63D456" w14:textId="77777777" w:rsidR="00364236" w:rsidRDefault="00364236" w:rsidP="00EB49B9">
            <w:pPr>
              <w:jc w:val="both"/>
              <w:rPr>
                <w:sz w:val="22"/>
                <w:szCs w:val="22"/>
              </w:rPr>
            </w:pPr>
            <w:r w:rsidRPr="00433B1F">
              <w:rPr>
                <w:b/>
                <w:sz w:val="22"/>
                <w:szCs w:val="22"/>
              </w:rPr>
              <w:t>Stanujoč</w:t>
            </w:r>
            <w:r>
              <w:rPr>
                <w:b/>
                <w:sz w:val="22"/>
                <w:szCs w:val="22"/>
              </w:rPr>
              <w:t xml:space="preserve"> </w:t>
            </w:r>
            <w:r w:rsidRPr="00AA6D32">
              <w:rPr>
                <w:bCs/>
                <w:sz w:val="22"/>
                <w:szCs w:val="22"/>
              </w:rPr>
              <w:t>/</w:t>
            </w:r>
            <w:r>
              <w:rPr>
                <w:b/>
                <w:sz w:val="22"/>
                <w:szCs w:val="22"/>
              </w:rPr>
              <w:t xml:space="preserve"> </w:t>
            </w:r>
            <w:r w:rsidRPr="00515D57">
              <w:rPr>
                <w:bCs/>
                <w:sz w:val="22"/>
                <w:szCs w:val="22"/>
              </w:rPr>
              <w:t>P</w:t>
            </w:r>
            <w:r>
              <w:rPr>
                <w:sz w:val="22"/>
                <w:szCs w:val="22"/>
              </w:rPr>
              <w:t>ermanent address</w:t>
            </w:r>
          </w:p>
        </w:tc>
        <w:tc>
          <w:tcPr>
            <w:tcW w:w="4367" w:type="dxa"/>
          </w:tcPr>
          <w:p w14:paraId="36D5D4DD" w14:textId="77777777" w:rsidR="00364236" w:rsidRDefault="00364236" w:rsidP="00EB49B9">
            <w:pPr>
              <w:jc w:val="both"/>
              <w:rPr>
                <w:sz w:val="22"/>
                <w:szCs w:val="22"/>
              </w:rPr>
            </w:pPr>
          </w:p>
        </w:tc>
      </w:tr>
      <w:tr w:rsidR="00364236" w14:paraId="55C620D2" w14:textId="77777777" w:rsidTr="00EB49B9">
        <w:trPr>
          <w:trHeight w:val="488"/>
        </w:trPr>
        <w:tc>
          <w:tcPr>
            <w:tcW w:w="421" w:type="dxa"/>
          </w:tcPr>
          <w:p w14:paraId="637DDA7F" w14:textId="77777777" w:rsidR="00364236" w:rsidRDefault="00364236" w:rsidP="00EB49B9">
            <w:pPr>
              <w:jc w:val="both"/>
              <w:rPr>
                <w:sz w:val="22"/>
                <w:szCs w:val="22"/>
              </w:rPr>
            </w:pPr>
          </w:p>
        </w:tc>
        <w:tc>
          <w:tcPr>
            <w:tcW w:w="4394" w:type="dxa"/>
            <w:vAlign w:val="center"/>
          </w:tcPr>
          <w:p w14:paraId="6E341E8A" w14:textId="77777777" w:rsidR="00364236" w:rsidRDefault="00364236" w:rsidP="00EB49B9">
            <w:pPr>
              <w:rPr>
                <w:sz w:val="22"/>
                <w:szCs w:val="22"/>
              </w:rPr>
            </w:pPr>
            <w:r w:rsidRPr="00433B1F">
              <w:rPr>
                <w:b/>
                <w:sz w:val="22"/>
                <w:szCs w:val="22"/>
              </w:rPr>
              <w:t>Zaposlen na delovnem</w:t>
            </w:r>
            <w:r w:rsidRPr="00DB7FAB">
              <w:rPr>
                <w:sz w:val="22"/>
                <w:szCs w:val="22"/>
              </w:rPr>
              <w:t xml:space="preserve"> </w:t>
            </w:r>
            <w:r w:rsidRPr="006309DC">
              <w:rPr>
                <w:b/>
                <w:sz w:val="22"/>
                <w:szCs w:val="22"/>
              </w:rPr>
              <w:t>mestu</w:t>
            </w:r>
            <w:r>
              <w:rPr>
                <w:b/>
                <w:sz w:val="22"/>
                <w:szCs w:val="22"/>
              </w:rPr>
              <w:t xml:space="preserve"> </w:t>
            </w:r>
            <w:r w:rsidRPr="00AA6D32">
              <w:rPr>
                <w:bCs/>
                <w:sz w:val="22"/>
                <w:szCs w:val="22"/>
              </w:rPr>
              <w:t>/</w:t>
            </w:r>
            <w:r>
              <w:rPr>
                <w:b/>
                <w:sz w:val="22"/>
                <w:szCs w:val="22"/>
              </w:rPr>
              <w:t xml:space="preserve"> </w:t>
            </w:r>
            <w:r w:rsidRPr="00515D57">
              <w:rPr>
                <w:bCs/>
                <w:sz w:val="22"/>
                <w:szCs w:val="22"/>
              </w:rPr>
              <w:t>E</w:t>
            </w:r>
            <w:r>
              <w:rPr>
                <w:sz w:val="22"/>
                <w:szCs w:val="22"/>
              </w:rPr>
              <w:t>mployed at</w:t>
            </w:r>
          </w:p>
        </w:tc>
        <w:tc>
          <w:tcPr>
            <w:tcW w:w="4367" w:type="dxa"/>
          </w:tcPr>
          <w:p w14:paraId="60847D41" w14:textId="77777777" w:rsidR="00364236" w:rsidRDefault="00364236" w:rsidP="00EB49B9">
            <w:pPr>
              <w:jc w:val="both"/>
              <w:rPr>
                <w:sz w:val="22"/>
                <w:szCs w:val="22"/>
              </w:rPr>
            </w:pPr>
          </w:p>
        </w:tc>
      </w:tr>
      <w:tr w:rsidR="00364236" w14:paraId="1D6877FB" w14:textId="77777777" w:rsidTr="00EB49B9">
        <w:tc>
          <w:tcPr>
            <w:tcW w:w="421" w:type="dxa"/>
          </w:tcPr>
          <w:p w14:paraId="2CE5FBF2" w14:textId="77777777" w:rsidR="00364236" w:rsidRDefault="00364236" w:rsidP="00EB49B9">
            <w:pPr>
              <w:jc w:val="both"/>
              <w:rPr>
                <w:sz w:val="22"/>
                <w:szCs w:val="22"/>
              </w:rPr>
            </w:pPr>
          </w:p>
        </w:tc>
        <w:tc>
          <w:tcPr>
            <w:tcW w:w="4394" w:type="dxa"/>
          </w:tcPr>
          <w:p w14:paraId="0DFF3CB9" w14:textId="77777777" w:rsidR="00364236" w:rsidRDefault="00364236" w:rsidP="00EB49B9">
            <w:pPr>
              <w:rPr>
                <w:sz w:val="22"/>
                <w:szCs w:val="22"/>
              </w:rPr>
            </w:pPr>
            <w:r w:rsidRPr="00433B1F">
              <w:rPr>
                <w:b/>
                <w:sz w:val="22"/>
                <w:szCs w:val="22"/>
              </w:rPr>
              <w:t xml:space="preserve">oziroma doktorski </w:t>
            </w:r>
            <w:r>
              <w:rPr>
                <w:b/>
                <w:sz w:val="22"/>
                <w:szCs w:val="22"/>
              </w:rPr>
              <w:t>student</w:t>
            </w:r>
            <w:r w:rsidRPr="00433B1F">
              <w:rPr>
                <w:b/>
                <w:sz w:val="22"/>
                <w:szCs w:val="22"/>
              </w:rPr>
              <w:t xml:space="preserve"> (</w:t>
            </w:r>
            <w:r w:rsidRPr="00433B1F">
              <w:rPr>
                <w:b/>
                <w:i/>
                <w:sz w:val="22"/>
                <w:szCs w:val="22"/>
              </w:rPr>
              <w:t>ustrezno o</w:t>
            </w:r>
            <w:r>
              <w:rPr>
                <w:b/>
                <w:i/>
                <w:sz w:val="22"/>
                <w:szCs w:val="22"/>
              </w:rPr>
              <w:t>znač</w:t>
            </w:r>
            <w:r w:rsidRPr="00433B1F">
              <w:rPr>
                <w:b/>
                <w:i/>
                <w:sz w:val="22"/>
                <w:szCs w:val="22"/>
              </w:rPr>
              <w:t>i</w:t>
            </w:r>
            <w:r w:rsidRPr="00DB7FAB">
              <w:rPr>
                <w:sz w:val="22"/>
                <w:szCs w:val="22"/>
              </w:rPr>
              <w:t>)</w:t>
            </w:r>
          </w:p>
          <w:p w14:paraId="13C93577" w14:textId="77777777" w:rsidR="00364236" w:rsidRDefault="00364236" w:rsidP="00EB49B9">
            <w:pPr>
              <w:jc w:val="both"/>
              <w:rPr>
                <w:sz w:val="22"/>
                <w:szCs w:val="22"/>
              </w:rPr>
            </w:pPr>
            <w:r>
              <w:rPr>
                <w:sz w:val="22"/>
                <w:szCs w:val="22"/>
              </w:rPr>
              <w:t xml:space="preserve">/ </w:t>
            </w:r>
            <w:proofErr w:type="gramStart"/>
            <w:r>
              <w:rPr>
                <w:sz w:val="22"/>
                <w:szCs w:val="22"/>
              </w:rPr>
              <w:t>or</w:t>
            </w:r>
            <w:proofErr w:type="gramEnd"/>
            <w:r>
              <w:rPr>
                <w:sz w:val="22"/>
                <w:szCs w:val="22"/>
              </w:rPr>
              <w:t xml:space="preserve"> doctoral student (</w:t>
            </w:r>
            <w:r w:rsidRPr="00194B99">
              <w:rPr>
                <w:i/>
                <w:iCs/>
                <w:sz w:val="22"/>
                <w:szCs w:val="22"/>
              </w:rPr>
              <w:t xml:space="preserve">please </w:t>
            </w:r>
            <w:r>
              <w:rPr>
                <w:i/>
                <w:iCs/>
                <w:sz w:val="22"/>
                <w:szCs w:val="22"/>
              </w:rPr>
              <w:t>mark accordingly</w:t>
            </w:r>
            <w:r>
              <w:rPr>
                <w:sz w:val="22"/>
                <w:szCs w:val="22"/>
              </w:rPr>
              <w:t>)</w:t>
            </w:r>
          </w:p>
        </w:tc>
        <w:tc>
          <w:tcPr>
            <w:tcW w:w="4367" w:type="dxa"/>
          </w:tcPr>
          <w:p w14:paraId="2914C8CF" w14:textId="77777777" w:rsidR="00364236" w:rsidRDefault="00364236" w:rsidP="00EB49B9">
            <w:pPr>
              <w:jc w:val="both"/>
              <w:rPr>
                <w:sz w:val="22"/>
                <w:szCs w:val="22"/>
              </w:rPr>
            </w:pPr>
          </w:p>
        </w:tc>
      </w:tr>
    </w:tbl>
    <w:p w14:paraId="4BCF964C" w14:textId="77777777" w:rsidR="00364236" w:rsidRPr="00DB7FAB" w:rsidRDefault="00364236" w:rsidP="00364236">
      <w:pPr>
        <w:jc w:val="both"/>
        <w:rPr>
          <w:sz w:val="22"/>
          <w:szCs w:val="22"/>
        </w:rPr>
      </w:pPr>
    </w:p>
    <w:p w14:paraId="75C5D1B3" w14:textId="77777777" w:rsidR="00364236" w:rsidRPr="00DB7FAB" w:rsidRDefault="00364236" w:rsidP="00364236">
      <w:pPr>
        <w:jc w:val="center"/>
        <w:rPr>
          <w:sz w:val="22"/>
          <w:szCs w:val="22"/>
        </w:rPr>
      </w:pPr>
      <w:r w:rsidRPr="00DB7FAB">
        <w:rPr>
          <w:sz w:val="22"/>
          <w:szCs w:val="22"/>
        </w:rPr>
        <w:t>I Z J A V L J A M</w:t>
      </w:r>
      <w:r>
        <w:rPr>
          <w:sz w:val="22"/>
          <w:szCs w:val="22"/>
        </w:rPr>
        <w:t>/HEREBY I DECLARE</w:t>
      </w:r>
    </w:p>
    <w:p w14:paraId="410AB60A" w14:textId="77777777" w:rsidR="00364236" w:rsidRPr="00DB7FAB" w:rsidRDefault="00364236" w:rsidP="00364236">
      <w:pPr>
        <w:rPr>
          <w:sz w:val="22"/>
          <w:szCs w:val="22"/>
        </w:rPr>
      </w:pPr>
    </w:p>
    <w:p w14:paraId="52F67AC5" w14:textId="77777777" w:rsidR="00364236" w:rsidRPr="00433B1F" w:rsidRDefault="00364236" w:rsidP="00364236">
      <w:pPr>
        <w:pStyle w:val="HTML-oblikovano"/>
        <w:shd w:val="clear" w:color="auto" w:fill="F8F9FA"/>
        <w:jc w:val="both"/>
        <w:rPr>
          <w:rFonts w:asciiTheme="minorHAnsi" w:eastAsia="Times New Roman" w:hAnsiTheme="minorHAnsi" w:cstheme="minorHAnsi"/>
          <w:color w:val="202124"/>
          <w:sz w:val="22"/>
          <w:szCs w:val="22"/>
          <w:lang w:val="sl-SI" w:eastAsia="sl-SI"/>
        </w:rPr>
      </w:pPr>
      <w:r w:rsidRPr="001042C5">
        <w:rPr>
          <w:rFonts w:asciiTheme="minorHAnsi" w:hAnsiTheme="minorHAnsi" w:cstheme="minorHAnsi"/>
          <w:sz w:val="22"/>
          <w:szCs w:val="22"/>
          <w:lang w:val="sl-SI"/>
        </w:rPr>
        <w:t>da sem seznanjen in da se zavezujem pri svojem raziskovalnem delu spoštovati etična načela Etičnega kodeksa UL, Etičnega kodeksa za raziskovalce UL ter druga etična načela raziskovalnega področja, na katerem bom deloval. /</w:t>
      </w:r>
      <w:r w:rsidRPr="001042C5">
        <w:rPr>
          <w:rFonts w:asciiTheme="minorHAnsi" w:eastAsia="Times New Roman" w:hAnsiTheme="minorHAnsi" w:cstheme="minorHAnsi"/>
          <w:color w:val="202124"/>
          <w:sz w:val="22"/>
          <w:szCs w:val="22"/>
          <w:lang w:val="sl-SI" w:eastAsia="sl-SI"/>
        </w:rPr>
        <w:t xml:space="preserve"> </w:t>
      </w:r>
      <w:r w:rsidRPr="001042C5">
        <w:rPr>
          <w:rFonts w:asciiTheme="minorHAnsi" w:eastAsia="Times New Roman" w:hAnsiTheme="minorHAnsi" w:cstheme="minorHAnsi"/>
          <w:color w:val="202124"/>
          <w:sz w:val="22"/>
          <w:szCs w:val="22"/>
          <w:lang w:val="en" w:eastAsia="sl-SI"/>
        </w:rPr>
        <w:t>That I am aware of and that in my research work I undertake to respect the ethical principles of the UL Code of Ethics, and other ethical principles of the research field in which I will work.</w:t>
      </w:r>
    </w:p>
    <w:p w14:paraId="54D0A8F0" w14:textId="77777777" w:rsidR="00364236" w:rsidRPr="00DB7FAB" w:rsidRDefault="00364236" w:rsidP="00364236">
      <w:pPr>
        <w:jc w:val="both"/>
        <w:rPr>
          <w:sz w:val="22"/>
          <w:szCs w:val="22"/>
        </w:rPr>
      </w:pPr>
    </w:p>
    <w:p w14:paraId="63EDE311" w14:textId="77777777" w:rsidR="00364236" w:rsidRPr="00DB7FAB" w:rsidRDefault="00364236" w:rsidP="00364236">
      <w:pPr>
        <w:jc w:val="both"/>
        <w:rPr>
          <w:sz w:val="22"/>
          <w:szCs w:val="22"/>
        </w:rPr>
      </w:pPr>
    </w:p>
    <w:p w14:paraId="382CE1E3" w14:textId="77777777" w:rsidR="00364236" w:rsidRPr="00DB7FAB" w:rsidRDefault="00364236" w:rsidP="00364236">
      <w:pPr>
        <w:rPr>
          <w:sz w:val="22"/>
          <w:szCs w:val="22"/>
        </w:rPr>
      </w:pPr>
    </w:p>
    <w:p w14:paraId="2CE28BB8" w14:textId="77777777" w:rsidR="00364236" w:rsidRPr="00372DAE" w:rsidRDefault="00364236" w:rsidP="00364236">
      <w:pPr>
        <w:spacing w:line="276" w:lineRule="auto"/>
        <w:rPr>
          <w:sz w:val="22"/>
        </w:rPr>
      </w:pPr>
      <w:r w:rsidRPr="005203FC">
        <w:rPr>
          <w:b/>
          <w:sz w:val="22"/>
        </w:rPr>
        <w:t>Kraj in datum</w:t>
      </w:r>
      <w:r>
        <w:rPr>
          <w:b/>
          <w:sz w:val="22"/>
        </w:rPr>
        <w:t xml:space="preserve"> </w:t>
      </w:r>
      <w:r>
        <w:rPr>
          <w:sz w:val="22"/>
        </w:rPr>
        <w:t>/ Place and date</w:t>
      </w:r>
      <w:r w:rsidRPr="00372DAE">
        <w:rPr>
          <w:sz w:val="22"/>
        </w:rPr>
        <w:tab/>
      </w:r>
      <w:r w:rsidRPr="00372DAE">
        <w:rPr>
          <w:sz w:val="22"/>
        </w:rPr>
        <w:tab/>
      </w:r>
      <w:r>
        <w:rPr>
          <w:sz w:val="22"/>
        </w:rPr>
        <w:t xml:space="preserve">                      </w:t>
      </w:r>
      <w:r>
        <w:rPr>
          <w:b/>
          <w:sz w:val="22"/>
        </w:rPr>
        <w:t xml:space="preserve">Podpis raziskovalca </w:t>
      </w:r>
      <w:r>
        <w:rPr>
          <w:sz w:val="22"/>
        </w:rPr>
        <w:t>/ Signature of the researcher</w:t>
      </w:r>
    </w:p>
    <w:p w14:paraId="0A16EBE9" w14:textId="77777777" w:rsidR="00364236" w:rsidRPr="00372DAE" w:rsidRDefault="00364236" w:rsidP="00364236">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right="-22"/>
        <w:rPr>
          <w:sz w:val="22"/>
        </w:rPr>
      </w:pPr>
    </w:p>
    <w:p w14:paraId="2C6509DC" w14:textId="77777777" w:rsidR="00364236" w:rsidRDefault="00364236" w:rsidP="00364236">
      <w:pPr>
        <w:jc w:val="right"/>
      </w:pPr>
    </w:p>
    <w:p w14:paraId="24683AD3" w14:textId="1164CC46" w:rsidR="007622EF" w:rsidRDefault="007622EF"/>
    <w:p w14:paraId="62FD53CC" w14:textId="77777777" w:rsidR="00364236" w:rsidRDefault="00364236"/>
    <w:sectPr w:rsidR="0036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36"/>
    <w:rsid w:val="00364236"/>
    <w:rsid w:val="007622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BC8E"/>
  <w15:chartTrackingRefBased/>
  <w15:docId w15:val="{746DC38D-5E48-41E2-94F0-E9E6CBCD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4236"/>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36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oblikovanoZnak">
    <w:name w:val="HTML-oblikovano Znak"/>
    <w:basedOn w:val="Privzetapisavaodstavka"/>
    <w:link w:val="HTML-oblikovano"/>
    <w:uiPriority w:val="99"/>
    <w:semiHidden/>
    <w:rsid w:val="00364236"/>
    <w:rPr>
      <w:rFonts w:ascii="Courier New" w:hAnsi="Courier New" w:cs="Courier New"/>
      <w:sz w:val="20"/>
      <w:szCs w:val="20"/>
      <w:lang w:val="en-US"/>
    </w:rPr>
  </w:style>
  <w:style w:type="table" w:styleId="Tabelamrea">
    <w:name w:val="Table Grid"/>
    <w:basedOn w:val="Navadnatabela"/>
    <w:uiPriority w:val="59"/>
    <w:rsid w:val="0036423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Lamovšek, Maja</dc:creator>
  <cp:keywords/>
  <dc:description/>
  <cp:lastModifiedBy>Lamovšek, Maja</cp:lastModifiedBy>
  <cp:revision>1</cp:revision>
  <dcterms:created xsi:type="dcterms:W3CDTF">2022-01-24T13:11:00Z</dcterms:created>
  <dcterms:modified xsi:type="dcterms:W3CDTF">2022-01-24T13:15:00Z</dcterms:modified>
</cp:coreProperties>
</file>